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85F1A" w14:textId="77777777" w:rsidR="00CA535F" w:rsidRDefault="00CA535F" w:rsidP="00CA535F">
      <w:pPr>
        <w:tabs>
          <w:tab w:val="left" w:pos="1620"/>
          <w:tab w:val="decimal" w:pos="5220"/>
          <w:tab w:val="left" w:pos="5760"/>
          <w:tab w:val="left" w:pos="7290"/>
          <w:tab w:val="left" w:pos="8100"/>
        </w:tabs>
        <w:spacing w:line="240" w:lineRule="exact"/>
      </w:pPr>
      <w:r>
        <w:t>Your Name:</w:t>
      </w:r>
      <w:r>
        <w:tab/>
      </w:r>
      <w:r w:rsidRPr="00F538AE">
        <w:rPr>
          <w:u w:val="single"/>
        </w:rPr>
        <w:tab/>
      </w:r>
      <w:r w:rsidRPr="009E17C1">
        <w:tab/>
      </w:r>
      <w:r>
        <w:t>Game Serial #</w:t>
      </w:r>
      <w:r>
        <w:tab/>
      </w:r>
      <w:r w:rsidRPr="009E17C1">
        <w:rPr>
          <w:u w:val="single"/>
        </w:rPr>
        <w:tab/>
      </w:r>
    </w:p>
    <w:p w14:paraId="71B52B94" w14:textId="77777777" w:rsidR="00F538AE" w:rsidRDefault="00F538AE"/>
    <w:p w14:paraId="4E55C360" w14:textId="77777777" w:rsidR="00F538AE" w:rsidRDefault="00F538AE"/>
    <w:tbl>
      <w:tblPr>
        <w:tblW w:w="9468" w:type="dxa"/>
        <w:tblLook w:val="0000" w:firstRow="0" w:lastRow="0" w:firstColumn="0" w:lastColumn="0" w:noHBand="0" w:noVBand="0"/>
      </w:tblPr>
      <w:tblGrid>
        <w:gridCol w:w="1788"/>
        <w:gridCol w:w="6240"/>
        <w:gridCol w:w="1440"/>
      </w:tblGrid>
      <w:tr w:rsidR="00DE7874" w14:paraId="016039F2" w14:textId="77777777">
        <w:tc>
          <w:tcPr>
            <w:tcW w:w="1788" w:type="dxa"/>
          </w:tcPr>
          <w:p w14:paraId="4B352865" w14:textId="77777777" w:rsidR="00DE7874" w:rsidRDefault="00FC3955">
            <w:pPr>
              <w:tabs>
                <w:tab w:val="center" w:pos="4320"/>
                <w:tab w:val="right" w:pos="8640"/>
              </w:tabs>
              <w:rPr>
                <w:rFonts w:ascii="Times" w:hAnsi="Times"/>
              </w:rPr>
            </w:pPr>
            <w:r>
              <w:rPr>
                <w:noProof/>
              </w:rPr>
              <w:drawing>
                <wp:inline distT="0" distB="0" distL="0" distR="0" wp14:anchorId="1F9C995B" wp14:editId="55B40D67">
                  <wp:extent cx="389255" cy="10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7874">
              <w:t xml:space="preserve"> </w:t>
            </w:r>
            <w:r w:rsidR="00617D9A" w:rsidRPr="00F538AE">
              <w:rPr>
                <w:rFonts w:ascii="Times" w:hAnsi="Times"/>
                <w:position w:val="-1"/>
              </w:rPr>
              <w:t>353</w:t>
            </w:r>
            <w:r w:rsidR="00ED2856" w:rsidRPr="00F538AE">
              <w:rPr>
                <w:rFonts w:ascii="Times" w:hAnsi="Times"/>
                <w:position w:val="-1"/>
              </w:rPr>
              <w:t>0</w:t>
            </w:r>
          </w:p>
          <w:p w14:paraId="515B8175" w14:textId="77777777" w:rsidR="00ED6DC9" w:rsidRDefault="00ED6DC9" w:rsidP="00617D9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6240" w:type="dxa"/>
          </w:tcPr>
          <w:p w14:paraId="3E824C62" w14:textId="77777777" w:rsidR="00DE7874" w:rsidRDefault="003F1BF2" w:rsidP="00C97BAB">
            <w:pPr>
              <w:pStyle w:val="Papertitle"/>
              <w:rPr>
                <w:sz w:val="28"/>
              </w:rPr>
            </w:pPr>
            <w:r>
              <w:rPr>
                <w:sz w:val="28"/>
              </w:rPr>
              <w:t>5-C</w:t>
            </w:r>
            <w:r w:rsidR="00C259F8">
              <w:rPr>
                <w:sz w:val="28"/>
              </w:rPr>
              <w:t xml:space="preserve">ard Game </w:t>
            </w:r>
            <w:r w:rsidR="00C97BAB">
              <w:rPr>
                <w:sz w:val="28"/>
              </w:rPr>
              <w:t>Worksheet</w:t>
            </w:r>
            <w:r w:rsidR="00DE7874">
              <w:rPr>
                <w:sz w:val="28"/>
              </w:rPr>
              <w:br/>
            </w:r>
          </w:p>
        </w:tc>
        <w:tc>
          <w:tcPr>
            <w:tcW w:w="1440" w:type="dxa"/>
          </w:tcPr>
          <w:p w14:paraId="27B90E24" w14:textId="77777777" w:rsidR="00DE7874" w:rsidRDefault="00FC3955">
            <w:pPr>
              <w:tabs>
                <w:tab w:val="center" w:pos="4320"/>
                <w:tab w:val="right" w:pos="8640"/>
              </w:tabs>
              <w:spacing w:before="40"/>
              <w:jc w:val="right"/>
            </w:pPr>
            <w:r>
              <w:rPr>
                <w:noProof/>
              </w:rPr>
              <w:drawing>
                <wp:inline distT="0" distB="0" distL="0" distR="0" wp14:anchorId="7772FDFC" wp14:editId="11869706">
                  <wp:extent cx="220345" cy="203200"/>
                  <wp:effectExtent l="0" t="0" r="8255" b="0"/>
                  <wp:docPr id="2" name="Pictur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C6BEA8" w14:textId="77777777" w:rsidR="00784A6F" w:rsidRDefault="00C259F8" w:rsidP="004565FD">
      <w:pPr>
        <w:pStyle w:val="HW1"/>
        <w:spacing w:line="300" w:lineRule="atLeast"/>
      </w:pPr>
      <w:r>
        <w:t>Game:</w:t>
      </w:r>
      <w:r w:rsidR="00784A6F">
        <w:tab/>
      </w:r>
      <w:r>
        <w:t>Use a deck of cards with four suits</w:t>
      </w:r>
      <w:r w:rsidR="008D1B78">
        <w:t xml:space="preserve"> (</w:t>
      </w:r>
      <w:r w:rsidR="008D1B78">
        <w:rPr>
          <w:i/>
        </w:rPr>
        <w:t>R, G, B, Y</w:t>
      </w:r>
      <w:r w:rsidR="008D1B78">
        <w:t>)</w:t>
      </w:r>
      <w:r>
        <w:t xml:space="preserve"> and numbers 1-</w:t>
      </w:r>
      <w:r w:rsidR="00C43855">
        <w:t>5</w:t>
      </w:r>
      <w:r w:rsidR="003F1BF2">
        <w:t>, (20 cards total)</w:t>
      </w:r>
      <w:r>
        <w:t>.</w:t>
      </w:r>
    </w:p>
    <w:p w14:paraId="4C8D1EED" w14:textId="77777777" w:rsidR="00C259F8" w:rsidRDefault="00C259F8" w:rsidP="004565FD">
      <w:pPr>
        <w:pStyle w:val="HW1"/>
        <w:spacing w:line="300" w:lineRule="atLeast"/>
      </w:pPr>
      <w:r>
        <w:tab/>
        <w:t xml:space="preserve">Deal </w:t>
      </w:r>
      <w:r w:rsidR="00C43855">
        <w:t>two</w:t>
      </w:r>
      <w:r>
        <w:t xml:space="preserve"> hands of t</w:t>
      </w:r>
      <w:r w:rsidR="003F1BF2">
        <w:t>hree cards: one with two cards face up and one card face down, and the other with one card face up and two cards face down</w:t>
      </w:r>
      <w:r>
        <w:t>.</w:t>
      </w:r>
    </w:p>
    <w:p w14:paraId="5CE85984" w14:textId="77777777" w:rsidR="00C259F8" w:rsidRDefault="00C259F8" w:rsidP="004565FD">
      <w:pPr>
        <w:pStyle w:val="HW1"/>
        <w:spacing w:line="300" w:lineRule="atLeast"/>
      </w:pPr>
      <w:r>
        <w:tab/>
        <w:t>Group decides which hand is likely to be the best</w:t>
      </w:r>
      <w:r w:rsidR="00C43855">
        <w:t>.</w:t>
      </w:r>
    </w:p>
    <w:p w14:paraId="58BEFA9D" w14:textId="77777777" w:rsidR="00670A34" w:rsidRDefault="00670A34" w:rsidP="004565FD">
      <w:pPr>
        <w:pStyle w:val="HW1"/>
        <w:spacing w:line="300" w:lineRule="atLeast"/>
      </w:pPr>
      <w:r>
        <w:tab/>
        <w:t>See Conceptual Tools handout on 5-card game for ranks of hands and odds of hands.</w:t>
      </w:r>
    </w:p>
    <w:p w14:paraId="31A134D3" w14:textId="77777777" w:rsidR="00670A34" w:rsidRDefault="00C259F8" w:rsidP="004565FD">
      <w:pPr>
        <w:pStyle w:val="HW1"/>
        <w:spacing w:line="300" w:lineRule="atLeast"/>
      </w:pPr>
      <w:r>
        <w:tab/>
      </w:r>
      <w:r w:rsidR="00670A34">
        <w:t xml:space="preserve">Turn over the </w:t>
      </w:r>
      <w:proofErr w:type="gramStart"/>
      <w:r w:rsidR="00670A34">
        <w:t>face-down</w:t>
      </w:r>
      <w:proofErr w:type="gramEnd"/>
      <w:r w:rsidR="00670A34">
        <w:t xml:space="preserve"> cards and score:</w:t>
      </w:r>
    </w:p>
    <w:p w14:paraId="107449B0" w14:textId="77777777" w:rsidR="00670A34" w:rsidRDefault="00670A34" w:rsidP="004565FD">
      <w:pPr>
        <w:pStyle w:val="HW1"/>
        <w:spacing w:line="300" w:lineRule="atLeast"/>
      </w:pPr>
      <w:r>
        <w:tab/>
      </w:r>
      <w:r>
        <w:tab/>
      </w:r>
      <w:proofErr w:type="gramStart"/>
      <w:r w:rsidR="00FE018F">
        <w:t>one</w:t>
      </w:r>
      <w:proofErr w:type="gramEnd"/>
      <w:r w:rsidR="00FE018F">
        <w:t xml:space="preserve"> </w:t>
      </w:r>
      <w:r>
        <w:t>p</w:t>
      </w:r>
      <w:r w:rsidR="00FE018F">
        <w:t>oint</w:t>
      </w:r>
      <w:r>
        <w:t xml:space="preserve"> if group guesses </w:t>
      </w:r>
      <w:r w:rsidR="00FE018F">
        <w:t xml:space="preserve">high hand </w:t>
      </w:r>
      <w:r>
        <w:t>correctly,</w:t>
      </w:r>
    </w:p>
    <w:p w14:paraId="583B9FE8" w14:textId="77777777" w:rsidR="00670A34" w:rsidRDefault="00670A34" w:rsidP="004565FD">
      <w:pPr>
        <w:pStyle w:val="HW1"/>
        <w:spacing w:line="300" w:lineRule="atLeast"/>
      </w:pPr>
      <w:r>
        <w:tab/>
      </w:r>
      <w:r>
        <w:tab/>
      </w:r>
      <w:proofErr w:type="gramStart"/>
      <w:r>
        <w:t>one</w:t>
      </w:r>
      <w:proofErr w:type="gramEnd"/>
      <w:r>
        <w:t xml:space="preserve"> point if hands are tied, and</w:t>
      </w:r>
    </w:p>
    <w:p w14:paraId="02725F40" w14:textId="77777777" w:rsidR="00C259F8" w:rsidRDefault="00670A34" w:rsidP="004565FD">
      <w:pPr>
        <w:pStyle w:val="HW1"/>
        <w:spacing w:line="300" w:lineRule="atLeast"/>
      </w:pPr>
      <w:r>
        <w:tab/>
      </w:r>
      <w:r>
        <w:tab/>
      </w:r>
      <w:proofErr w:type="gramStart"/>
      <w:r>
        <w:t>no</w:t>
      </w:r>
      <w:proofErr w:type="gramEnd"/>
      <w:r>
        <w:t xml:space="preserve"> points if group guesses incorrectly.</w:t>
      </w:r>
    </w:p>
    <w:p w14:paraId="78BCD72A" w14:textId="77777777" w:rsidR="00C259F8" w:rsidRDefault="00C259F8" w:rsidP="004565FD">
      <w:pPr>
        <w:pStyle w:val="HW1"/>
        <w:spacing w:line="300" w:lineRule="atLeast"/>
      </w:pPr>
      <w:r>
        <w:tab/>
        <w:t xml:space="preserve">Group tries to maximize </w:t>
      </w:r>
      <w:r w:rsidR="001F3DA1">
        <w:t>percentage correct</w:t>
      </w:r>
      <w:r w:rsidR="00FE018F">
        <w:t xml:space="preserve"> over many rounds</w:t>
      </w:r>
      <w:r>
        <w:t>.</w:t>
      </w:r>
    </w:p>
    <w:p w14:paraId="7F9759F2" w14:textId="77777777" w:rsidR="00460003" w:rsidRDefault="00460003" w:rsidP="002A01B1">
      <w:pPr>
        <w:pStyle w:val="HW1"/>
        <w:spacing w:line="120" w:lineRule="exact"/>
      </w:pPr>
    </w:p>
    <w:p w14:paraId="6C629B36" w14:textId="77777777" w:rsidR="00460003" w:rsidRDefault="00460003" w:rsidP="004565FD">
      <w:pPr>
        <w:pStyle w:val="HW1"/>
        <w:spacing w:line="300" w:lineRule="atLeast"/>
      </w:pPr>
      <w:r>
        <w:tab/>
      </w:r>
      <w:r w:rsidR="00670A34">
        <w:t xml:space="preserve">For </w:t>
      </w:r>
      <w:r w:rsidR="00FD1C02">
        <w:t xml:space="preserve">the </w:t>
      </w:r>
      <w:r w:rsidR="00670A34">
        <w:t xml:space="preserve">first </w:t>
      </w:r>
      <w:r w:rsidR="00846C9D">
        <w:t>two rounds</w:t>
      </w:r>
      <w:r w:rsidR="00FD1C02">
        <w:t>,</w:t>
      </w:r>
      <w:r w:rsidR="00670A34">
        <w:t xml:space="preserve"> calculate the odds of each possible </w:t>
      </w:r>
      <w:r w:rsidR="00846C9D">
        <w:t xml:space="preserve">type of </w:t>
      </w:r>
      <w:r w:rsidR="00670A34">
        <w:t>hand</w:t>
      </w:r>
      <w:r w:rsidR="00846C9D">
        <w:t xml:space="preserve"> (after the cards are dealt),</w:t>
      </w:r>
      <w:r w:rsidR="00670A34">
        <w:t xml:space="preserve"> and write the number in the table below:</w:t>
      </w:r>
    </w:p>
    <w:p w14:paraId="0FB348BE" w14:textId="77777777" w:rsidR="002A01B1" w:rsidRDefault="002A01B1" w:rsidP="002A01B1">
      <w:pPr>
        <w:pStyle w:val="HW1"/>
        <w:spacing w:line="120" w:lineRule="exact"/>
      </w:pPr>
    </w:p>
    <w:p w14:paraId="13062006" w14:textId="77777777" w:rsidR="002A01B1" w:rsidRDefault="002A01B1" w:rsidP="004565FD">
      <w:pPr>
        <w:pStyle w:val="HW1"/>
        <w:spacing w:line="300" w:lineRule="atLeast"/>
      </w:pPr>
      <w:r>
        <w:t>Hands:</w:t>
      </w:r>
      <w:r>
        <w:tab/>
        <w:t>Straight = #'s in order, e.g., 1,2,3;</w:t>
      </w:r>
    </w:p>
    <w:p w14:paraId="1DEF6C70" w14:textId="77777777" w:rsidR="002A01B1" w:rsidRDefault="002A01B1" w:rsidP="004565FD">
      <w:pPr>
        <w:pStyle w:val="HW1"/>
        <w:spacing w:line="300" w:lineRule="atLeast"/>
      </w:pPr>
      <w:r>
        <w:tab/>
        <w:t>Flush = all same suit, e.g., Y</w:t>
      </w:r>
      <w:proofErr w:type="gramStart"/>
      <w:r>
        <w:t>,Y,Y</w:t>
      </w:r>
      <w:proofErr w:type="gramEnd"/>
      <w:r>
        <w:t>;</w:t>
      </w:r>
    </w:p>
    <w:p w14:paraId="5C9D0AC6" w14:textId="2E4D64E5" w:rsidR="002A01B1" w:rsidRPr="002A01B1" w:rsidRDefault="002A01B1" w:rsidP="004565FD">
      <w:pPr>
        <w:pStyle w:val="HW1"/>
        <w:spacing w:line="300" w:lineRule="atLeast"/>
      </w:pPr>
      <w:r>
        <w:tab/>
      </w:r>
      <w:proofErr w:type="gramStart"/>
      <w:r>
        <w:rPr>
          <w:i/>
        </w:rPr>
        <w:t>n</w:t>
      </w:r>
      <w:proofErr w:type="gramEnd"/>
      <w:r>
        <w:t xml:space="preserve">-of-kind = </w:t>
      </w:r>
      <w:r>
        <w:rPr>
          <w:i/>
        </w:rPr>
        <w:t>n</w:t>
      </w:r>
      <w:r>
        <w:t xml:space="preserve"> same #, e.g., 2,2,2</w:t>
      </w:r>
    </w:p>
    <w:p w14:paraId="1D626051" w14:textId="761FE20F" w:rsidR="00F06FA1" w:rsidRPr="00846C9D" w:rsidRDefault="00670A34" w:rsidP="00C20C0C">
      <w:pPr>
        <w:tabs>
          <w:tab w:val="left" w:pos="4590"/>
          <w:tab w:val="left" w:pos="7380"/>
          <w:tab w:val="left" w:pos="7920"/>
          <w:tab w:val="left" w:pos="8100"/>
        </w:tabs>
        <w:spacing w:before="78" w:line="720" w:lineRule="atLeast"/>
        <w:ind w:left="86" w:right="-14"/>
        <w:rPr>
          <w:b/>
        </w:rPr>
      </w:pPr>
      <w:r w:rsidRPr="00846C9D">
        <w:rPr>
          <w:b/>
        </w:rPr>
        <w:t>Round 1</w:t>
      </w:r>
      <w:r w:rsidR="00846C9D">
        <w:rPr>
          <w:b/>
        </w:rPr>
        <w:t>: hand with two cards face up</w:t>
      </w:r>
      <w:r w:rsidR="008D1B78">
        <w:rPr>
          <w:b/>
        </w:rPr>
        <w:tab/>
        <w:t>Write up cards #, suit here</w:t>
      </w:r>
      <w:r w:rsidR="008D1B78">
        <w:rPr>
          <w:b/>
        </w:rPr>
        <w:tab/>
      </w:r>
      <w:r w:rsidR="008D1B78" w:rsidRPr="004360BE">
        <w:rPr>
          <w:b/>
          <w:sz w:val="220"/>
          <w:bdr w:val="single" w:sz="12" w:space="0" w:color="auto"/>
        </w:rPr>
        <w:tab/>
      </w:r>
      <w:r w:rsidR="008D1B78">
        <w:rPr>
          <w:b/>
        </w:rPr>
        <w:tab/>
      </w:r>
      <w:r w:rsidR="00C20C0C" w:rsidRPr="004360BE">
        <w:rPr>
          <w:b/>
          <w:sz w:val="220"/>
          <w:bdr w:val="single" w:sz="12" w:space="0" w:color="auto"/>
        </w:rPr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80"/>
        <w:gridCol w:w="1620"/>
        <w:gridCol w:w="1170"/>
        <w:gridCol w:w="1440"/>
        <w:gridCol w:w="1080"/>
        <w:gridCol w:w="1530"/>
      </w:tblGrid>
      <w:tr w:rsidR="00FD1C02" w14:paraId="0D6DD85C" w14:textId="77777777">
        <w:tc>
          <w:tcPr>
            <w:tcW w:w="1980" w:type="dxa"/>
          </w:tcPr>
          <w:p w14:paraId="6215B8A0" w14:textId="77777777" w:rsidR="00FD1C02" w:rsidRPr="00670A34" w:rsidRDefault="00FD1C02" w:rsidP="00C43855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 w:rsidRPr="00972F1F">
              <w:t>straight flush</w:t>
            </w:r>
            <w:r w:rsidRPr="00662472">
              <w:t>)</w:t>
            </w:r>
          </w:p>
        </w:tc>
        <w:tc>
          <w:tcPr>
            <w:tcW w:w="1620" w:type="dxa"/>
          </w:tcPr>
          <w:p w14:paraId="7658AA9D" w14:textId="77777777" w:rsidR="00FD1C02" w:rsidRDefault="00FD1C02" w:rsidP="00662472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3-of-kind</w:t>
            </w:r>
            <w:r w:rsidRPr="00662472">
              <w:t>)</w:t>
            </w:r>
          </w:p>
        </w:tc>
        <w:tc>
          <w:tcPr>
            <w:tcW w:w="1170" w:type="dxa"/>
          </w:tcPr>
          <w:p w14:paraId="429636BB" w14:textId="77777777" w:rsidR="00FD1C02" w:rsidRDefault="00FD1C02" w:rsidP="00662472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flush</w:t>
            </w:r>
            <w:r>
              <w:rPr>
                <w:i/>
              </w:rPr>
              <w:t>)</w:t>
            </w:r>
          </w:p>
        </w:tc>
        <w:tc>
          <w:tcPr>
            <w:tcW w:w="1440" w:type="dxa"/>
          </w:tcPr>
          <w:p w14:paraId="17BE7AC7" w14:textId="77777777" w:rsidR="00FD1C02" w:rsidRPr="00662472" w:rsidRDefault="00FD1C02" w:rsidP="00662472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straight)</w:t>
            </w:r>
          </w:p>
        </w:tc>
        <w:tc>
          <w:tcPr>
            <w:tcW w:w="1080" w:type="dxa"/>
          </w:tcPr>
          <w:p w14:paraId="0178EBC7" w14:textId="77777777" w:rsidR="00FD1C02" w:rsidRDefault="00FD1C02" w:rsidP="00FD1C02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pair)</w:t>
            </w:r>
          </w:p>
        </w:tc>
        <w:tc>
          <w:tcPr>
            <w:tcW w:w="1530" w:type="dxa"/>
          </w:tcPr>
          <w:p w14:paraId="16F9EFB6" w14:textId="77777777" w:rsidR="00FD1C02" w:rsidRDefault="00FD1C02" w:rsidP="00FD1C02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low hand)</w:t>
            </w:r>
          </w:p>
        </w:tc>
      </w:tr>
      <w:tr w:rsidR="00FD1C02" w14:paraId="4C52B6D3" w14:textId="77777777">
        <w:tc>
          <w:tcPr>
            <w:tcW w:w="1980" w:type="dxa"/>
          </w:tcPr>
          <w:p w14:paraId="4A120C16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620" w:type="dxa"/>
          </w:tcPr>
          <w:p w14:paraId="31669534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170" w:type="dxa"/>
          </w:tcPr>
          <w:p w14:paraId="4776A895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440" w:type="dxa"/>
          </w:tcPr>
          <w:p w14:paraId="2E2E3AEA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080" w:type="dxa"/>
          </w:tcPr>
          <w:p w14:paraId="3E96F43B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530" w:type="dxa"/>
          </w:tcPr>
          <w:p w14:paraId="40245160" w14:textId="77777777" w:rsidR="00FD1C02" w:rsidRDefault="00FD1C02" w:rsidP="00C43855">
            <w:pPr>
              <w:pStyle w:val="HW1"/>
              <w:spacing w:line="300" w:lineRule="atLeast"/>
              <w:ind w:left="0" w:firstLine="0"/>
            </w:pPr>
          </w:p>
        </w:tc>
      </w:tr>
    </w:tbl>
    <w:p w14:paraId="0D796322" w14:textId="77777777" w:rsidR="00C20C0C" w:rsidRPr="000B230D" w:rsidRDefault="00C20C0C" w:rsidP="000B230D">
      <w:pPr>
        <w:pStyle w:val="HW1"/>
        <w:spacing w:line="120" w:lineRule="exact"/>
        <w:rPr>
          <w:sz w:val="12"/>
        </w:rPr>
      </w:pPr>
    </w:p>
    <w:p w14:paraId="1C3CAC86" w14:textId="17C7260B" w:rsidR="00846C9D" w:rsidRPr="00846C9D" w:rsidRDefault="00846C9D" w:rsidP="00C20C0C">
      <w:pPr>
        <w:tabs>
          <w:tab w:val="left" w:pos="4590"/>
          <w:tab w:val="left" w:pos="7380"/>
          <w:tab w:val="left" w:pos="7920"/>
          <w:tab w:val="left" w:pos="8550"/>
        </w:tabs>
        <w:spacing w:before="78" w:line="720" w:lineRule="atLeast"/>
        <w:ind w:left="86" w:right="-14"/>
        <w:rPr>
          <w:b/>
        </w:rPr>
      </w:pPr>
      <w:r w:rsidRPr="00846C9D">
        <w:rPr>
          <w:b/>
        </w:rPr>
        <w:t>Round 1</w:t>
      </w:r>
      <w:r>
        <w:rPr>
          <w:b/>
        </w:rPr>
        <w:t>: hand with one card face up</w:t>
      </w:r>
      <w:r w:rsidR="008D1B78">
        <w:rPr>
          <w:b/>
        </w:rPr>
        <w:tab/>
        <w:t>Write up card #, suit here</w:t>
      </w:r>
      <w:r w:rsidR="008D1B78">
        <w:rPr>
          <w:b/>
        </w:rPr>
        <w:tab/>
      </w:r>
      <w:r w:rsidR="00C20C0C" w:rsidRPr="004360BE">
        <w:rPr>
          <w:b/>
          <w:sz w:val="220"/>
          <w:bdr w:val="single" w:sz="12" w:space="0" w:color="auto"/>
        </w:rPr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80"/>
        <w:gridCol w:w="1620"/>
        <w:gridCol w:w="1170"/>
        <w:gridCol w:w="1440"/>
        <w:gridCol w:w="1080"/>
        <w:gridCol w:w="1530"/>
      </w:tblGrid>
      <w:tr w:rsidR="00846C9D" w14:paraId="6CA06906" w14:textId="77777777">
        <w:tc>
          <w:tcPr>
            <w:tcW w:w="1980" w:type="dxa"/>
          </w:tcPr>
          <w:p w14:paraId="5EB34B6C" w14:textId="77777777" w:rsidR="00846C9D" w:rsidRPr="00670A34" w:rsidRDefault="00846C9D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 w:rsidRPr="00972F1F">
              <w:t>straight flush</w:t>
            </w:r>
            <w:r w:rsidRPr="00662472">
              <w:t>)</w:t>
            </w:r>
          </w:p>
        </w:tc>
        <w:tc>
          <w:tcPr>
            <w:tcW w:w="1620" w:type="dxa"/>
          </w:tcPr>
          <w:p w14:paraId="1F6157A9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3-of-kind</w:t>
            </w:r>
            <w:r w:rsidRPr="00662472">
              <w:t>)</w:t>
            </w:r>
          </w:p>
        </w:tc>
        <w:tc>
          <w:tcPr>
            <w:tcW w:w="1170" w:type="dxa"/>
          </w:tcPr>
          <w:p w14:paraId="746CB7AC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flush</w:t>
            </w:r>
            <w:r>
              <w:rPr>
                <w:i/>
              </w:rPr>
              <w:t>)</w:t>
            </w:r>
          </w:p>
        </w:tc>
        <w:tc>
          <w:tcPr>
            <w:tcW w:w="1440" w:type="dxa"/>
          </w:tcPr>
          <w:p w14:paraId="09CF340E" w14:textId="77777777" w:rsidR="00846C9D" w:rsidRPr="00662472" w:rsidRDefault="00846C9D" w:rsidP="008D1B78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straight)</w:t>
            </w:r>
          </w:p>
        </w:tc>
        <w:tc>
          <w:tcPr>
            <w:tcW w:w="1080" w:type="dxa"/>
          </w:tcPr>
          <w:p w14:paraId="6D0CA638" w14:textId="77777777" w:rsidR="00846C9D" w:rsidRDefault="00846C9D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pair)</w:t>
            </w:r>
          </w:p>
        </w:tc>
        <w:tc>
          <w:tcPr>
            <w:tcW w:w="1530" w:type="dxa"/>
          </w:tcPr>
          <w:p w14:paraId="1951A7D6" w14:textId="77777777" w:rsidR="00846C9D" w:rsidRDefault="00846C9D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low hand)</w:t>
            </w:r>
          </w:p>
        </w:tc>
      </w:tr>
      <w:tr w:rsidR="00846C9D" w14:paraId="44A65732" w14:textId="77777777">
        <w:tc>
          <w:tcPr>
            <w:tcW w:w="1980" w:type="dxa"/>
          </w:tcPr>
          <w:p w14:paraId="60E9F26E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620" w:type="dxa"/>
          </w:tcPr>
          <w:p w14:paraId="0A064B7E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170" w:type="dxa"/>
          </w:tcPr>
          <w:p w14:paraId="2E8AD8F9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440" w:type="dxa"/>
          </w:tcPr>
          <w:p w14:paraId="1FB284C7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080" w:type="dxa"/>
          </w:tcPr>
          <w:p w14:paraId="1E9C823D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530" w:type="dxa"/>
          </w:tcPr>
          <w:p w14:paraId="753D1D9F" w14:textId="77777777" w:rsidR="00846C9D" w:rsidRDefault="00846C9D" w:rsidP="008D1B78">
            <w:pPr>
              <w:pStyle w:val="HW1"/>
              <w:spacing w:line="300" w:lineRule="atLeast"/>
              <w:ind w:left="0" w:firstLine="0"/>
            </w:pPr>
          </w:p>
        </w:tc>
      </w:tr>
    </w:tbl>
    <w:p w14:paraId="3C6BEB83" w14:textId="77777777" w:rsidR="00C43855" w:rsidRPr="000B230D" w:rsidRDefault="00C43855" w:rsidP="00C43855">
      <w:pPr>
        <w:pStyle w:val="HW1"/>
        <w:spacing w:line="300" w:lineRule="atLeast"/>
        <w:rPr>
          <w:sz w:val="44"/>
        </w:rPr>
      </w:pPr>
    </w:p>
    <w:p w14:paraId="66256E57" w14:textId="40ADFA82" w:rsidR="00CA7333" w:rsidRPr="00846C9D" w:rsidRDefault="00CA7333" w:rsidP="00C20C0C">
      <w:pPr>
        <w:tabs>
          <w:tab w:val="left" w:pos="4590"/>
          <w:tab w:val="left" w:pos="7380"/>
          <w:tab w:val="left" w:pos="7920"/>
          <w:tab w:val="left" w:pos="8100"/>
        </w:tabs>
        <w:spacing w:before="78" w:line="720" w:lineRule="atLeast"/>
        <w:ind w:left="86" w:right="-14"/>
        <w:rPr>
          <w:b/>
        </w:rPr>
      </w:pPr>
      <w:r w:rsidRPr="00846C9D">
        <w:rPr>
          <w:b/>
        </w:rPr>
        <w:t xml:space="preserve">Round </w:t>
      </w:r>
      <w:r>
        <w:rPr>
          <w:b/>
        </w:rPr>
        <w:t>2: hand with two cards face up</w:t>
      </w:r>
      <w:r>
        <w:rPr>
          <w:b/>
        </w:rPr>
        <w:tab/>
        <w:t>Write up cards #, suit here</w:t>
      </w:r>
      <w:r>
        <w:rPr>
          <w:b/>
        </w:rPr>
        <w:tab/>
      </w:r>
      <w:r w:rsidR="00C20C0C" w:rsidRPr="004360BE">
        <w:rPr>
          <w:b/>
          <w:sz w:val="220"/>
          <w:bdr w:val="single" w:sz="12" w:space="0" w:color="auto"/>
        </w:rPr>
        <w:tab/>
      </w:r>
      <w:r>
        <w:rPr>
          <w:b/>
        </w:rPr>
        <w:tab/>
      </w:r>
      <w:r w:rsidR="00C20C0C" w:rsidRPr="004360BE">
        <w:rPr>
          <w:b/>
          <w:sz w:val="220"/>
          <w:bdr w:val="single" w:sz="12" w:space="0" w:color="auto"/>
        </w:rPr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80"/>
        <w:gridCol w:w="1620"/>
        <w:gridCol w:w="1170"/>
        <w:gridCol w:w="1440"/>
        <w:gridCol w:w="1080"/>
        <w:gridCol w:w="1530"/>
      </w:tblGrid>
      <w:tr w:rsidR="008D1B78" w14:paraId="4C200481" w14:textId="77777777">
        <w:tc>
          <w:tcPr>
            <w:tcW w:w="1980" w:type="dxa"/>
          </w:tcPr>
          <w:p w14:paraId="4506F89D" w14:textId="77777777" w:rsidR="008D1B78" w:rsidRPr="00670A34" w:rsidRDefault="008D1B78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 w:rsidRPr="00972F1F">
              <w:t>straight flush</w:t>
            </w:r>
            <w:r w:rsidRPr="00662472">
              <w:t>)</w:t>
            </w:r>
          </w:p>
        </w:tc>
        <w:tc>
          <w:tcPr>
            <w:tcW w:w="1620" w:type="dxa"/>
          </w:tcPr>
          <w:p w14:paraId="377C864A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3-of-kind</w:t>
            </w:r>
            <w:r w:rsidRPr="00662472">
              <w:t>)</w:t>
            </w:r>
          </w:p>
        </w:tc>
        <w:tc>
          <w:tcPr>
            <w:tcW w:w="1170" w:type="dxa"/>
          </w:tcPr>
          <w:p w14:paraId="3F3883E6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flush</w:t>
            </w:r>
            <w:r>
              <w:rPr>
                <w:i/>
              </w:rPr>
              <w:t>)</w:t>
            </w:r>
          </w:p>
        </w:tc>
        <w:tc>
          <w:tcPr>
            <w:tcW w:w="1440" w:type="dxa"/>
          </w:tcPr>
          <w:p w14:paraId="7628DF2D" w14:textId="77777777" w:rsidR="008D1B78" w:rsidRPr="00662472" w:rsidRDefault="008D1B78" w:rsidP="008D1B78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straight)</w:t>
            </w:r>
          </w:p>
        </w:tc>
        <w:tc>
          <w:tcPr>
            <w:tcW w:w="1080" w:type="dxa"/>
          </w:tcPr>
          <w:p w14:paraId="1906AC46" w14:textId="77777777" w:rsidR="008D1B78" w:rsidRDefault="008D1B78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pair)</w:t>
            </w:r>
          </w:p>
        </w:tc>
        <w:tc>
          <w:tcPr>
            <w:tcW w:w="1530" w:type="dxa"/>
          </w:tcPr>
          <w:p w14:paraId="300BB4B3" w14:textId="77777777" w:rsidR="008D1B78" w:rsidRDefault="008D1B78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low hand)</w:t>
            </w:r>
          </w:p>
        </w:tc>
      </w:tr>
      <w:tr w:rsidR="008D1B78" w14:paraId="19AB9D4F" w14:textId="77777777">
        <w:tc>
          <w:tcPr>
            <w:tcW w:w="1980" w:type="dxa"/>
          </w:tcPr>
          <w:p w14:paraId="03599BAA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620" w:type="dxa"/>
          </w:tcPr>
          <w:p w14:paraId="1FB57139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170" w:type="dxa"/>
          </w:tcPr>
          <w:p w14:paraId="0EC54E7C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440" w:type="dxa"/>
          </w:tcPr>
          <w:p w14:paraId="4260960E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080" w:type="dxa"/>
          </w:tcPr>
          <w:p w14:paraId="0E697AF8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530" w:type="dxa"/>
          </w:tcPr>
          <w:p w14:paraId="7F9F3470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</w:tr>
    </w:tbl>
    <w:p w14:paraId="0D414D4A" w14:textId="77777777" w:rsidR="000B230D" w:rsidRPr="000B230D" w:rsidRDefault="000B230D" w:rsidP="000B230D">
      <w:pPr>
        <w:pStyle w:val="HW1"/>
        <w:spacing w:line="120" w:lineRule="exact"/>
        <w:rPr>
          <w:sz w:val="12"/>
        </w:rPr>
      </w:pPr>
    </w:p>
    <w:p w14:paraId="67BE9379" w14:textId="275EC1B8" w:rsidR="00CA7333" w:rsidRPr="00846C9D" w:rsidRDefault="00CA7333" w:rsidP="000B230D">
      <w:pPr>
        <w:tabs>
          <w:tab w:val="left" w:pos="4590"/>
          <w:tab w:val="left" w:pos="7380"/>
          <w:tab w:val="left" w:pos="7920"/>
          <w:tab w:val="left" w:pos="8550"/>
        </w:tabs>
        <w:spacing w:before="78" w:line="720" w:lineRule="atLeast"/>
        <w:ind w:left="86" w:right="-14"/>
        <w:rPr>
          <w:b/>
        </w:rPr>
      </w:pPr>
      <w:r w:rsidRPr="00846C9D">
        <w:rPr>
          <w:b/>
        </w:rPr>
        <w:t xml:space="preserve">Round </w:t>
      </w:r>
      <w:r>
        <w:rPr>
          <w:b/>
        </w:rPr>
        <w:t>2: hand with one card face up</w:t>
      </w:r>
      <w:r>
        <w:rPr>
          <w:b/>
        </w:rPr>
        <w:tab/>
        <w:t>Write up card #, suit here</w:t>
      </w:r>
      <w:r>
        <w:rPr>
          <w:b/>
        </w:rPr>
        <w:tab/>
      </w:r>
      <w:bookmarkStart w:id="0" w:name="_GoBack"/>
      <w:r w:rsidR="000B230D" w:rsidRPr="004360BE">
        <w:rPr>
          <w:b/>
          <w:sz w:val="220"/>
          <w:bdr w:val="single" w:sz="12" w:space="0" w:color="auto"/>
        </w:rPr>
        <w:tab/>
      </w:r>
      <w:bookmarkEnd w:id="0"/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80"/>
        <w:gridCol w:w="1620"/>
        <w:gridCol w:w="1170"/>
        <w:gridCol w:w="1440"/>
        <w:gridCol w:w="1080"/>
        <w:gridCol w:w="1530"/>
      </w:tblGrid>
      <w:tr w:rsidR="008D1B78" w14:paraId="23BBD6DE" w14:textId="77777777">
        <w:tc>
          <w:tcPr>
            <w:tcW w:w="1980" w:type="dxa"/>
          </w:tcPr>
          <w:p w14:paraId="152C7681" w14:textId="77777777" w:rsidR="008D1B78" w:rsidRPr="00670A34" w:rsidRDefault="008D1B78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 w:rsidRPr="00972F1F">
              <w:t>straight flush</w:t>
            </w:r>
            <w:r w:rsidRPr="00662472">
              <w:t>)</w:t>
            </w:r>
          </w:p>
        </w:tc>
        <w:tc>
          <w:tcPr>
            <w:tcW w:w="1620" w:type="dxa"/>
          </w:tcPr>
          <w:p w14:paraId="65CAFBC4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3-of-kind</w:t>
            </w:r>
            <w:r w:rsidRPr="00662472">
              <w:t>)</w:t>
            </w:r>
          </w:p>
        </w:tc>
        <w:tc>
          <w:tcPr>
            <w:tcW w:w="1170" w:type="dxa"/>
          </w:tcPr>
          <w:p w14:paraId="3729844A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flush</w:t>
            </w:r>
            <w:r>
              <w:rPr>
                <w:i/>
              </w:rPr>
              <w:t>)</w:t>
            </w:r>
          </w:p>
        </w:tc>
        <w:tc>
          <w:tcPr>
            <w:tcW w:w="1440" w:type="dxa"/>
          </w:tcPr>
          <w:p w14:paraId="4EC4EEE9" w14:textId="77777777" w:rsidR="008D1B78" w:rsidRPr="00662472" w:rsidRDefault="008D1B78" w:rsidP="008D1B78">
            <w:pPr>
              <w:pStyle w:val="HW1"/>
              <w:spacing w:line="300" w:lineRule="atLeast"/>
              <w:ind w:left="0" w:firstLine="0"/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straight)</w:t>
            </w:r>
          </w:p>
        </w:tc>
        <w:tc>
          <w:tcPr>
            <w:tcW w:w="1080" w:type="dxa"/>
          </w:tcPr>
          <w:p w14:paraId="740E4D4A" w14:textId="77777777" w:rsidR="008D1B78" w:rsidRDefault="008D1B78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pair)</w:t>
            </w:r>
          </w:p>
        </w:tc>
        <w:tc>
          <w:tcPr>
            <w:tcW w:w="1530" w:type="dxa"/>
          </w:tcPr>
          <w:p w14:paraId="63B7F842" w14:textId="77777777" w:rsidR="008D1B78" w:rsidRDefault="008D1B78" w:rsidP="008D1B78">
            <w:pPr>
              <w:pStyle w:val="HW1"/>
              <w:spacing w:line="300" w:lineRule="atLeast"/>
              <w:ind w:left="0" w:firstLine="0"/>
              <w:rPr>
                <w:i/>
              </w:rPr>
            </w:pPr>
            <w:proofErr w:type="gramStart"/>
            <w:r>
              <w:rPr>
                <w:i/>
              </w:rPr>
              <w:t>P</w:t>
            </w:r>
            <w:r>
              <w:t>(</w:t>
            </w:r>
            <w:proofErr w:type="gramEnd"/>
            <w:r>
              <w:t>low hand)</w:t>
            </w:r>
          </w:p>
        </w:tc>
      </w:tr>
      <w:tr w:rsidR="008D1B78" w14:paraId="1EE0367F" w14:textId="77777777">
        <w:tc>
          <w:tcPr>
            <w:tcW w:w="1980" w:type="dxa"/>
          </w:tcPr>
          <w:p w14:paraId="782EC2C9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620" w:type="dxa"/>
          </w:tcPr>
          <w:p w14:paraId="34F38571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170" w:type="dxa"/>
          </w:tcPr>
          <w:p w14:paraId="7D531398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440" w:type="dxa"/>
          </w:tcPr>
          <w:p w14:paraId="77239C5C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080" w:type="dxa"/>
          </w:tcPr>
          <w:p w14:paraId="2C32763A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  <w:tc>
          <w:tcPr>
            <w:tcW w:w="1530" w:type="dxa"/>
          </w:tcPr>
          <w:p w14:paraId="26EE4BD7" w14:textId="77777777" w:rsidR="008D1B78" w:rsidRDefault="008D1B78" w:rsidP="008D1B78">
            <w:pPr>
              <w:pStyle w:val="HW1"/>
              <w:spacing w:line="300" w:lineRule="atLeast"/>
              <w:ind w:left="0" w:firstLine="0"/>
            </w:pPr>
          </w:p>
        </w:tc>
      </w:tr>
    </w:tbl>
    <w:p w14:paraId="0E071902" w14:textId="77777777" w:rsidR="000B230D" w:rsidRDefault="000B230D" w:rsidP="00C43855">
      <w:pPr>
        <w:pStyle w:val="HW1"/>
        <w:spacing w:line="300" w:lineRule="atLeast"/>
      </w:pPr>
    </w:p>
    <w:p w14:paraId="2C8E006E" w14:textId="5EB345D7" w:rsidR="00C20C0C" w:rsidRPr="00C20C0C" w:rsidRDefault="00FE018F" w:rsidP="00BF0EDF">
      <w:pPr>
        <w:pStyle w:val="HW1"/>
        <w:tabs>
          <w:tab w:val="left" w:pos="3060"/>
          <w:tab w:val="left" w:pos="4050"/>
          <w:tab w:val="left" w:pos="5040"/>
          <w:tab w:val="left" w:pos="5760"/>
          <w:tab w:val="left" w:pos="6300"/>
          <w:tab w:val="left" w:pos="8100"/>
          <w:tab w:val="left" w:pos="8730"/>
        </w:tabs>
        <w:spacing w:line="300" w:lineRule="atLeast"/>
        <w:rPr>
          <w:bdr w:val="single" w:sz="4" w:space="0" w:color="auto"/>
        </w:rPr>
      </w:pPr>
      <w:r>
        <w:t xml:space="preserve">Record % correct </w:t>
      </w:r>
      <w:r w:rsidR="00A50571">
        <w:t xml:space="preserve">guesses after many rounds </w:t>
      </w:r>
      <w:r>
        <w:t>here:</w:t>
      </w:r>
      <w:r>
        <w:tab/>
      </w:r>
      <w:r w:rsidRPr="0071331E">
        <w:rPr>
          <w:bdr w:val="single" w:sz="4" w:space="0" w:color="auto"/>
        </w:rPr>
        <w:tab/>
      </w:r>
      <w:r w:rsidR="00A50571" w:rsidRPr="00A50571">
        <w:tab/>
      </w:r>
      <w:r w:rsidR="00BF0EDF">
        <w:t xml:space="preserve">for </w:t>
      </w:r>
      <w:r w:rsidR="00A50571">
        <w:t># of rounds</w:t>
      </w:r>
      <w:r w:rsidR="00BF0EDF">
        <w:t xml:space="preserve"> =</w:t>
      </w:r>
      <w:r w:rsidR="00A50571">
        <w:tab/>
      </w:r>
      <w:r w:rsidR="00A50571" w:rsidRPr="00A50571">
        <w:rPr>
          <w:bdr w:val="single" w:sz="4" w:space="0" w:color="auto"/>
        </w:rPr>
        <w:tab/>
      </w:r>
    </w:p>
    <w:p w14:paraId="792BC517" w14:textId="77777777" w:rsidR="002A01B1" w:rsidRDefault="002A01B1" w:rsidP="002A01B1">
      <w:r>
        <w:lastRenderedPageBreak/>
        <w:t>Number of possible hands (one 3-card hand)</w:t>
      </w:r>
      <w:proofErr w:type="gramStart"/>
      <w:r>
        <w:t xml:space="preserve">:  </w:t>
      </w:r>
      <w:proofErr w:type="gramEnd"/>
      <w:r w:rsidRPr="00BB1068">
        <w:rPr>
          <w:rFonts w:ascii="Times-Roman" w:hAnsi="Times-Roman"/>
          <w:position w:val="-30"/>
        </w:rPr>
        <w:object w:dxaOrig="4220" w:dyaOrig="980" w14:anchorId="3B876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35pt;height:49.35pt" o:ole="">
            <v:imagedata r:id="rId11" o:title=""/>
          </v:shape>
          <o:OLEObject Type="Embed" ProgID="Equation.DSMT4" ShapeID="_x0000_i1025" DrawAspect="Content" ObjectID="_1483956188" r:id="rId12"/>
        </w:object>
      </w:r>
    </w:p>
    <w:p w14:paraId="1F34EC2F" w14:textId="77777777" w:rsidR="002A01B1" w:rsidRDefault="002A01B1" w:rsidP="002A01B1">
      <w:pPr>
        <w:pStyle w:val="ctabody"/>
        <w:ind w:left="990"/>
        <w:jc w:val="center"/>
        <w:rPr>
          <w:smallCaps/>
        </w:rPr>
      </w:pPr>
    </w:p>
    <w:p w14:paraId="4C557F0C" w14:textId="77777777" w:rsidR="002A01B1" w:rsidRPr="004E1AF3" w:rsidRDefault="002A01B1" w:rsidP="002A01B1">
      <w:pPr>
        <w:pStyle w:val="ctabody"/>
        <w:ind w:left="990"/>
        <w:jc w:val="center"/>
        <w:rPr>
          <w:smallCaps/>
        </w:rPr>
      </w:pPr>
      <w:r w:rsidRPr="004E1AF3">
        <w:rPr>
          <w:smallCaps/>
        </w:rPr>
        <w:t>Table I</w:t>
      </w:r>
    </w:p>
    <w:p w14:paraId="06F7BD24" w14:textId="77777777" w:rsidR="002A01B1" w:rsidRDefault="002A01B1" w:rsidP="002A01B1">
      <w:pPr>
        <w:pStyle w:val="ctabody"/>
        <w:spacing w:line="240" w:lineRule="atLeast"/>
        <w:ind w:left="994"/>
        <w:jc w:val="center"/>
        <w:rPr>
          <w:smallCaps/>
        </w:rPr>
      </w:pPr>
      <w:r w:rsidRPr="004E1AF3">
        <w:rPr>
          <w:smallCaps/>
        </w:rPr>
        <w:t>Odds of Getting Hands</w:t>
      </w:r>
      <w:r>
        <w:rPr>
          <w:smallCaps/>
        </w:rPr>
        <w:t xml:space="preserve"> (One 3-card hand, before being dealt)</w:t>
      </w:r>
    </w:p>
    <w:p w14:paraId="691FB005" w14:textId="77777777" w:rsidR="002A01B1" w:rsidRPr="004E1AF3" w:rsidRDefault="002A01B1" w:rsidP="002A01B1">
      <w:pPr>
        <w:pStyle w:val="ctabody"/>
        <w:spacing w:line="240" w:lineRule="atLeast"/>
        <w:ind w:left="994"/>
        <w:jc w:val="center"/>
        <w:rPr>
          <w:smallCaps/>
        </w:rPr>
      </w:pPr>
      <w:r>
        <w:rPr>
          <w:smallCaps/>
        </w:rPr>
        <w:t>(from best hand to worst hand)</w:t>
      </w:r>
    </w:p>
    <w:tbl>
      <w:tblPr>
        <w:tblStyle w:val="TableGrid"/>
        <w:tblW w:w="9990" w:type="dxa"/>
        <w:tblInd w:w="-252" w:type="dxa"/>
        <w:tblLook w:val="04A0" w:firstRow="1" w:lastRow="0" w:firstColumn="1" w:lastColumn="0" w:noHBand="0" w:noVBand="1"/>
      </w:tblPr>
      <w:tblGrid>
        <w:gridCol w:w="2790"/>
        <w:gridCol w:w="2790"/>
        <w:gridCol w:w="4410"/>
      </w:tblGrid>
      <w:tr w:rsidR="002A01B1" w14:paraId="73DF7926" w14:textId="77777777" w:rsidTr="005D7CDC">
        <w:tc>
          <w:tcPr>
            <w:tcW w:w="2790" w:type="dxa"/>
          </w:tcPr>
          <w:p w14:paraId="7FB09484" w14:textId="77777777" w:rsidR="002A01B1" w:rsidRDefault="002A01B1" w:rsidP="005D7CDC">
            <w:pPr>
              <w:pStyle w:val="ctbody"/>
              <w:ind w:left="0"/>
              <w:jc w:val="center"/>
            </w:pPr>
            <w:r>
              <w:t>Hand</w:t>
            </w:r>
          </w:p>
        </w:tc>
        <w:tc>
          <w:tcPr>
            <w:tcW w:w="2790" w:type="dxa"/>
          </w:tcPr>
          <w:p w14:paraId="343E90F4" w14:textId="77777777" w:rsidR="002A01B1" w:rsidRPr="00BB1068" w:rsidRDefault="002A01B1" w:rsidP="005D7CDC">
            <w:pPr>
              <w:pStyle w:val="ctbody"/>
              <w:ind w:left="0"/>
              <w:jc w:val="center"/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such hands</w:t>
            </w:r>
          </w:p>
        </w:tc>
        <w:tc>
          <w:tcPr>
            <w:tcW w:w="4410" w:type="dxa"/>
          </w:tcPr>
          <w:p w14:paraId="5F4BA400" w14:textId="77777777" w:rsidR="002A01B1" w:rsidRPr="0087351F" w:rsidRDefault="002A01B1" w:rsidP="005D7CDC">
            <w:pPr>
              <w:pStyle w:val="ctbody"/>
              <w:ind w:left="0"/>
              <w:jc w:val="center"/>
            </w:pPr>
            <w:r w:rsidRPr="0087351F">
              <w:t>Explanation</w:t>
            </w:r>
          </w:p>
        </w:tc>
      </w:tr>
      <w:tr w:rsidR="002A01B1" w14:paraId="4473EED6" w14:textId="77777777" w:rsidTr="005D7CDC">
        <w:tc>
          <w:tcPr>
            <w:tcW w:w="2790" w:type="dxa"/>
          </w:tcPr>
          <w:p w14:paraId="5F37AF3F" w14:textId="77777777" w:rsidR="002A01B1" w:rsidRDefault="002A01B1" w:rsidP="005D7CDC">
            <w:pPr>
              <w:pStyle w:val="ctbody"/>
              <w:ind w:left="0"/>
            </w:pPr>
            <w:r>
              <w:t>3 cards straight flush</w:t>
            </w:r>
          </w:p>
        </w:tc>
        <w:tc>
          <w:tcPr>
            <w:tcW w:w="2790" w:type="dxa"/>
          </w:tcPr>
          <w:p w14:paraId="764AFB3F" w14:textId="77777777" w:rsidR="002A01B1" w:rsidRPr="0087351F" w:rsidRDefault="002A01B1" w:rsidP="005D7CDC">
            <w:pPr>
              <w:pStyle w:val="ctbody"/>
              <w:tabs>
                <w:tab w:val="clear" w:pos="1644"/>
              </w:tabs>
              <w:ind w:left="0" w:right="26"/>
              <w:jc w:val="center"/>
              <w:rPr>
                <w:position w:val="-14"/>
              </w:rPr>
            </w:pPr>
            <w:r w:rsidRPr="00664CC2">
              <w:rPr>
                <w:position w:val="-4"/>
              </w:rPr>
              <w:object w:dxaOrig="920" w:dyaOrig="240" w14:anchorId="539A16C7">
                <v:shape id="_x0000_i1026" type="#_x0000_t75" style="width:46.65pt;height:12pt" o:ole="">
                  <v:imagedata r:id="rId13" o:title=""/>
                </v:shape>
                <o:OLEObject Type="Embed" ProgID="Equation.DSMT4" ShapeID="_x0000_i1026" DrawAspect="Content" ObjectID="_1483956189" r:id="rId14"/>
              </w:object>
            </w:r>
          </w:p>
        </w:tc>
        <w:tc>
          <w:tcPr>
            <w:tcW w:w="4410" w:type="dxa"/>
          </w:tcPr>
          <w:p w14:paraId="3595874A" w14:textId="77777777" w:rsidR="002A01B1" w:rsidRDefault="002A01B1" w:rsidP="005D7CDC">
            <w:pPr>
              <w:pStyle w:val="ctbody"/>
              <w:ind w:left="0"/>
            </w:pPr>
            <w:r>
              <w:t>4 suits, 3 ways to get 3-in-row: 123, 234, 345;</w:t>
            </w:r>
          </w:p>
        </w:tc>
      </w:tr>
      <w:tr w:rsidR="002A01B1" w14:paraId="64DB8C44" w14:textId="77777777" w:rsidTr="005D7CDC">
        <w:tc>
          <w:tcPr>
            <w:tcW w:w="2790" w:type="dxa"/>
          </w:tcPr>
          <w:p w14:paraId="2E9E5020" w14:textId="77777777" w:rsidR="002A01B1" w:rsidRDefault="002A01B1" w:rsidP="005D7CDC">
            <w:pPr>
              <w:pStyle w:val="ctbody"/>
              <w:ind w:left="0"/>
            </w:pPr>
            <w:r>
              <w:t>3 of same # (3-of-a-kind)</w:t>
            </w:r>
          </w:p>
        </w:tc>
        <w:tc>
          <w:tcPr>
            <w:tcW w:w="2790" w:type="dxa"/>
          </w:tcPr>
          <w:p w14:paraId="0A74A0F0" w14:textId="77777777" w:rsidR="002A01B1" w:rsidRDefault="002A01B1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87351F">
              <w:rPr>
                <w:position w:val="-14"/>
              </w:rPr>
              <w:object w:dxaOrig="1180" w:dyaOrig="400" w14:anchorId="5968BCDD">
                <v:shape id="_x0000_i1027" type="#_x0000_t75" style="width:59.35pt;height:20pt" o:ole="">
                  <v:imagedata r:id="rId15" o:title=""/>
                </v:shape>
                <o:OLEObject Type="Embed" ProgID="Equation.DSMT4" ShapeID="_x0000_i1027" DrawAspect="Content" ObjectID="_1483956190" r:id="rId16"/>
              </w:object>
            </w:r>
          </w:p>
        </w:tc>
        <w:tc>
          <w:tcPr>
            <w:tcW w:w="4410" w:type="dxa"/>
          </w:tcPr>
          <w:p w14:paraId="374ECB57" w14:textId="77777777" w:rsidR="002A01B1" w:rsidRDefault="002A01B1" w:rsidP="005D7CDC">
            <w:pPr>
              <w:pStyle w:val="ctbody"/>
              <w:ind w:left="0"/>
            </w:pPr>
            <w:r>
              <w:t>5 #'s, use 3 of the 4 of that #</w:t>
            </w:r>
          </w:p>
        </w:tc>
      </w:tr>
      <w:tr w:rsidR="002A01B1" w14:paraId="6346C68B" w14:textId="77777777" w:rsidTr="005D7CDC">
        <w:tc>
          <w:tcPr>
            <w:tcW w:w="2790" w:type="dxa"/>
          </w:tcPr>
          <w:p w14:paraId="55A0E75E" w14:textId="77777777" w:rsidR="002A01B1" w:rsidRDefault="002A01B1" w:rsidP="005D7CDC">
            <w:pPr>
              <w:pStyle w:val="ctbody"/>
              <w:ind w:left="0"/>
            </w:pPr>
            <w:r>
              <w:t>3 of same suit (flush)</w:t>
            </w:r>
          </w:p>
        </w:tc>
        <w:tc>
          <w:tcPr>
            <w:tcW w:w="2790" w:type="dxa"/>
          </w:tcPr>
          <w:p w14:paraId="18D8D2C0" w14:textId="77777777" w:rsidR="002A01B1" w:rsidRDefault="002A01B1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87351F">
              <w:rPr>
                <w:position w:val="-14"/>
              </w:rPr>
              <w:object w:dxaOrig="1760" w:dyaOrig="400" w14:anchorId="22224BB2">
                <v:shape id="_x0000_i1028" type="#_x0000_t75" style="width:88pt;height:20pt" o:ole="">
                  <v:imagedata r:id="rId17" o:title=""/>
                </v:shape>
                <o:OLEObject Type="Embed" ProgID="Equation.DSMT4" ShapeID="_x0000_i1028" DrawAspect="Content" ObjectID="_1483956191" r:id="rId18"/>
              </w:object>
            </w:r>
          </w:p>
        </w:tc>
        <w:tc>
          <w:tcPr>
            <w:tcW w:w="4410" w:type="dxa"/>
          </w:tcPr>
          <w:p w14:paraId="5119BBCF" w14:textId="77777777" w:rsidR="002A01B1" w:rsidRDefault="002A01B1" w:rsidP="005D7CDC">
            <w:pPr>
              <w:pStyle w:val="ctbody"/>
              <w:ind w:left="0"/>
            </w:pPr>
            <w:r>
              <w:t>4 suits, 3 of 5 cards in suit used, minus straight flush</w:t>
            </w:r>
          </w:p>
        </w:tc>
      </w:tr>
      <w:tr w:rsidR="002A01B1" w14:paraId="497469F6" w14:textId="77777777" w:rsidTr="005D7CDC">
        <w:tc>
          <w:tcPr>
            <w:tcW w:w="2790" w:type="dxa"/>
          </w:tcPr>
          <w:p w14:paraId="2D3BB43D" w14:textId="77777777" w:rsidR="002A01B1" w:rsidRDefault="002A01B1" w:rsidP="005D7CDC">
            <w:pPr>
              <w:pStyle w:val="ctbody"/>
              <w:ind w:left="0"/>
            </w:pPr>
            <w:r>
              <w:t>3 in a row (straight)</w:t>
            </w:r>
          </w:p>
        </w:tc>
        <w:tc>
          <w:tcPr>
            <w:tcW w:w="2790" w:type="dxa"/>
          </w:tcPr>
          <w:p w14:paraId="667E57A8" w14:textId="77777777" w:rsidR="002A01B1" w:rsidRDefault="002A01B1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237DD6">
              <w:rPr>
                <w:position w:val="-4"/>
              </w:rPr>
              <w:object w:dxaOrig="1680" w:dyaOrig="380" w14:anchorId="18BEA43D">
                <v:shape id="_x0000_i1029" type="#_x0000_t75" style="width:84pt;height:19.35pt" o:ole="">
                  <v:imagedata r:id="rId19" o:title=""/>
                </v:shape>
                <o:OLEObject Type="Embed" ProgID="Equation.DSMT4" ShapeID="_x0000_i1029" DrawAspect="Content" ObjectID="_1483956192" r:id="rId20"/>
              </w:object>
            </w:r>
          </w:p>
        </w:tc>
        <w:tc>
          <w:tcPr>
            <w:tcW w:w="4410" w:type="dxa"/>
          </w:tcPr>
          <w:p w14:paraId="17F5BD86" w14:textId="77777777" w:rsidR="002A01B1" w:rsidRDefault="002A01B1" w:rsidP="005D7CDC">
            <w:pPr>
              <w:pStyle w:val="ctbody"/>
              <w:ind w:left="0"/>
            </w:pPr>
            <w:r>
              <w:t>3 ways to get 3-in-row: 123, 234, 345; 4 suit choices each card, minus straight flush</w:t>
            </w:r>
          </w:p>
        </w:tc>
      </w:tr>
      <w:tr w:rsidR="002A01B1" w14:paraId="4C190004" w14:textId="77777777" w:rsidTr="005D7CDC">
        <w:tc>
          <w:tcPr>
            <w:tcW w:w="2790" w:type="dxa"/>
          </w:tcPr>
          <w:p w14:paraId="1211E99F" w14:textId="77777777" w:rsidR="002A01B1" w:rsidRDefault="002A01B1" w:rsidP="005D7CDC">
            <w:pPr>
              <w:pStyle w:val="ctbody"/>
              <w:ind w:left="0"/>
            </w:pPr>
            <w:r>
              <w:t>2 of same # (pair)</w:t>
            </w:r>
          </w:p>
        </w:tc>
        <w:tc>
          <w:tcPr>
            <w:tcW w:w="2790" w:type="dxa"/>
          </w:tcPr>
          <w:p w14:paraId="543C37C7" w14:textId="77777777" w:rsidR="002A01B1" w:rsidRDefault="002A01B1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D442AE">
              <w:rPr>
                <w:position w:val="-14"/>
              </w:rPr>
              <w:object w:dxaOrig="1680" w:dyaOrig="400" w14:anchorId="64AF70F4">
                <v:shape id="_x0000_i1030" type="#_x0000_t75" style="width:84pt;height:20pt" o:ole="">
                  <v:imagedata r:id="rId21" o:title=""/>
                </v:shape>
                <o:OLEObject Type="Embed" ProgID="Equation.DSMT4" ShapeID="_x0000_i1030" DrawAspect="Content" ObjectID="_1483956193" r:id="rId22"/>
              </w:object>
            </w:r>
          </w:p>
          <w:p w14:paraId="25349DEB" w14:textId="77777777" w:rsidR="002A01B1" w:rsidRDefault="002A01B1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</w:p>
        </w:tc>
        <w:tc>
          <w:tcPr>
            <w:tcW w:w="4410" w:type="dxa"/>
          </w:tcPr>
          <w:p w14:paraId="6E9B04EE" w14:textId="77777777" w:rsidR="002A01B1" w:rsidRDefault="002A01B1" w:rsidP="005D7CDC">
            <w:pPr>
              <w:pStyle w:val="ctbody"/>
              <w:ind w:left="0"/>
            </w:pPr>
            <w:r>
              <w:t>5 #'s for pair (pair means not flush), use 2 of 4 suits of that #, 16 cards for 3rd card (to not get 3 of kind)</w:t>
            </w:r>
          </w:p>
        </w:tc>
      </w:tr>
      <w:tr w:rsidR="002A01B1" w14:paraId="661307B6" w14:textId="77777777" w:rsidTr="005D7CDC">
        <w:tc>
          <w:tcPr>
            <w:tcW w:w="2790" w:type="dxa"/>
          </w:tcPr>
          <w:p w14:paraId="76228679" w14:textId="77777777" w:rsidR="002A01B1" w:rsidRDefault="002A01B1" w:rsidP="005D7CDC">
            <w:pPr>
              <w:pStyle w:val="ctbody"/>
              <w:ind w:left="0"/>
            </w:pPr>
            <w:r>
              <w:t>Low hand</w:t>
            </w:r>
          </w:p>
        </w:tc>
        <w:tc>
          <w:tcPr>
            <w:tcW w:w="2790" w:type="dxa"/>
          </w:tcPr>
          <w:p w14:paraId="258DB4D0" w14:textId="77777777" w:rsidR="002A01B1" w:rsidRDefault="002A01B1" w:rsidP="005D7CDC">
            <w:pPr>
              <w:pStyle w:val="ctbody"/>
              <w:tabs>
                <w:tab w:val="clear" w:pos="1644"/>
              </w:tabs>
              <w:ind w:left="0" w:right="26"/>
              <w:jc w:val="center"/>
            </w:pPr>
            <w:r w:rsidRPr="00A82534">
              <w:rPr>
                <w:position w:val="-14"/>
              </w:rPr>
              <w:object w:dxaOrig="2540" w:dyaOrig="400" w14:anchorId="398D34B5">
                <v:shape id="_x0000_i1031" type="#_x0000_t75" style="width:126.65pt;height:20pt" o:ole="">
                  <v:imagedata r:id="rId23" o:title=""/>
                </v:shape>
                <o:OLEObject Type="Embed" ProgID="Equation.DSMT4" ShapeID="_x0000_i1031" DrawAspect="Content" ObjectID="_1483956194" r:id="rId24"/>
              </w:object>
            </w:r>
            <w:r>
              <w:t xml:space="preserve"> </w:t>
            </w:r>
          </w:p>
        </w:tc>
        <w:tc>
          <w:tcPr>
            <w:tcW w:w="4410" w:type="dxa"/>
          </w:tcPr>
          <w:p w14:paraId="485E55EC" w14:textId="77777777" w:rsidR="002A01B1" w:rsidRPr="00AD24B5" w:rsidRDefault="002A01B1" w:rsidP="005D7CDC">
            <w:pPr>
              <w:pStyle w:val="ctbody"/>
              <w:ind w:left="0"/>
            </w:pPr>
            <w:proofErr w:type="gramStart"/>
            <w:r>
              <w:t>all</w:t>
            </w:r>
            <w:proofErr w:type="gramEnd"/>
            <w:r>
              <w:t xml:space="preserve"> remaining hands</w:t>
            </w:r>
          </w:p>
        </w:tc>
      </w:tr>
    </w:tbl>
    <w:p w14:paraId="284A1871" w14:textId="77777777" w:rsidR="00C20C0C" w:rsidRDefault="00C20C0C" w:rsidP="00C20C0C">
      <w:pPr>
        <w:pStyle w:val="HW1"/>
        <w:spacing w:line="300" w:lineRule="atLeast"/>
      </w:pPr>
    </w:p>
    <w:p w14:paraId="1E8B26B1" w14:textId="77777777" w:rsidR="00C20C0C" w:rsidRPr="009A1694" w:rsidRDefault="00C20C0C" w:rsidP="009A1694">
      <w:pPr>
        <w:spacing w:line="60" w:lineRule="exact"/>
        <w:ind w:left="360" w:hanging="360"/>
        <w:jc w:val="both"/>
        <w:rPr>
          <w:sz w:val="6"/>
        </w:rPr>
      </w:pPr>
    </w:p>
    <w:sectPr w:rsidR="00C20C0C" w:rsidRPr="009A1694" w:rsidSect="007B6351">
      <w:footerReference w:type="even" r:id="rId25"/>
      <w:type w:val="continuous"/>
      <w:pgSz w:w="12240" w:h="15840" w:code="1"/>
      <w:pgMar w:top="1080" w:right="1440" w:bottom="1440" w:left="1440" w:header="720" w:footer="720" w:gutter="0"/>
      <w:cols w:space="245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FEF68" w14:textId="77777777" w:rsidR="008D1B78" w:rsidRDefault="008D1B78">
      <w:r>
        <w:separator/>
      </w:r>
    </w:p>
  </w:endnote>
  <w:endnote w:type="continuationSeparator" w:id="0">
    <w:p w14:paraId="492B4964" w14:textId="77777777" w:rsidR="008D1B78" w:rsidRDefault="008D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3A117" w14:textId="77777777" w:rsidR="008D1B78" w:rsidRDefault="00F22D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1B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57E419" w14:textId="77777777" w:rsidR="008D1B78" w:rsidRDefault="008D1B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C7900" w14:textId="77777777" w:rsidR="008D1B78" w:rsidRDefault="008D1B78">
      <w:r>
        <w:separator/>
      </w:r>
    </w:p>
  </w:footnote>
  <w:footnote w:type="continuationSeparator" w:id="0">
    <w:p w14:paraId="78D82A6F" w14:textId="77777777" w:rsidR="008D1B78" w:rsidRDefault="008D1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79E"/>
    <w:multiLevelType w:val="singleLevel"/>
    <w:tmpl w:val="2050F8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363FF9"/>
    <w:multiLevelType w:val="singleLevel"/>
    <w:tmpl w:val="0FF8EA2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FAE312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A65480"/>
    <w:multiLevelType w:val="singleLevel"/>
    <w:tmpl w:val="7146E548"/>
    <w:lvl w:ilvl="0">
      <w:start w:val="1"/>
      <w:numFmt w:val="upperRoman"/>
      <w:pStyle w:val="section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3F740852"/>
    <w:multiLevelType w:val="singleLevel"/>
    <w:tmpl w:val="ACD60538"/>
    <w:lvl w:ilvl="0">
      <w:numFmt w:val="bullet"/>
      <w:lvlText w:val="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</w:abstractNum>
  <w:abstractNum w:abstractNumId="6">
    <w:nsid w:val="430A1FDB"/>
    <w:multiLevelType w:val="singleLevel"/>
    <w:tmpl w:val="1118483C"/>
    <w:lvl w:ilvl="0">
      <w:numFmt w:val="bullet"/>
      <w:lvlText w:val="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</w:abstractNum>
  <w:abstractNum w:abstractNumId="7">
    <w:nsid w:val="46283231"/>
    <w:multiLevelType w:val="singleLevel"/>
    <w:tmpl w:val="8906437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9FE0031"/>
    <w:multiLevelType w:val="singleLevel"/>
    <w:tmpl w:val="F41C7AE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3"/>
    <w:lvlOverride w:ilvl="0">
      <w:startOverride w:val="3"/>
    </w:lvlOverride>
  </w:num>
  <w:num w:numId="9">
    <w:abstractNumId w:val="6"/>
  </w:num>
  <w:num w:numId="10">
    <w:abstractNumId w:val="5"/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49D"/>
    <w:rsid w:val="0000266B"/>
    <w:rsid w:val="00011571"/>
    <w:rsid w:val="00016964"/>
    <w:rsid w:val="00024650"/>
    <w:rsid w:val="0004117B"/>
    <w:rsid w:val="000470C4"/>
    <w:rsid w:val="00060E83"/>
    <w:rsid w:val="0007307D"/>
    <w:rsid w:val="00086CC5"/>
    <w:rsid w:val="00093169"/>
    <w:rsid w:val="000956B1"/>
    <w:rsid w:val="000A15C7"/>
    <w:rsid w:val="000A5010"/>
    <w:rsid w:val="000B11A9"/>
    <w:rsid w:val="000B230D"/>
    <w:rsid w:val="000B48F8"/>
    <w:rsid w:val="000B6BEB"/>
    <w:rsid w:val="000C356C"/>
    <w:rsid w:val="000E5495"/>
    <w:rsid w:val="000E64F0"/>
    <w:rsid w:val="000E75BB"/>
    <w:rsid w:val="000E76B0"/>
    <w:rsid w:val="000F77AB"/>
    <w:rsid w:val="00105A29"/>
    <w:rsid w:val="00106384"/>
    <w:rsid w:val="0010761A"/>
    <w:rsid w:val="00110113"/>
    <w:rsid w:val="001137D4"/>
    <w:rsid w:val="0012165D"/>
    <w:rsid w:val="00124D7B"/>
    <w:rsid w:val="00126627"/>
    <w:rsid w:val="001556A3"/>
    <w:rsid w:val="00155E23"/>
    <w:rsid w:val="001560FF"/>
    <w:rsid w:val="0016269E"/>
    <w:rsid w:val="00180937"/>
    <w:rsid w:val="00191C9D"/>
    <w:rsid w:val="00197D74"/>
    <w:rsid w:val="001A19C5"/>
    <w:rsid w:val="001B32FC"/>
    <w:rsid w:val="001C1F4B"/>
    <w:rsid w:val="001C741C"/>
    <w:rsid w:val="001C7642"/>
    <w:rsid w:val="001E2704"/>
    <w:rsid w:val="001E664D"/>
    <w:rsid w:val="001F3DA1"/>
    <w:rsid w:val="001F4B41"/>
    <w:rsid w:val="00201713"/>
    <w:rsid w:val="00204A8F"/>
    <w:rsid w:val="00206BDC"/>
    <w:rsid w:val="00212CB9"/>
    <w:rsid w:val="00216299"/>
    <w:rsid w:val="00221F65"/>
    <w:rsid w:val="00224FE8"/>
    <w:rsid w:val="00227C91"/>
    <w:rsid w:val="00236CE7"/>
    <w:rsid w:val="00242833"/>
    <w:rsid w:val="00242EE0"/>
    <w:rsid w:val="00247232"/>
    <w:rsid w:val="002477BB"/>
    <w:rsid w:val="00256D64"/>
    <w:rsid w:val="00264002"/>
    <w:rsid w:val="00266928"/>
    <w:rsid w:val="00281E43"/>
    <w:rsid w:val="002836C9"/>
    <w:rsid w:val="00284784"/>
    <w:rsid w:val="002A01B1"/>
    <w:rsid w:val="002A298D"/>
    <w:rsid w:val="002A36CC"/>
    <w:rsid w:val="002C0BB1"/>
    <w:rsid w:val="002C51A1"/>
    <w:rsid w:val="002C7301"/>
    <w:rsid w:val="002D388B"/>
    <w:rsid w:val="002D42B1"/>
    <w:rsid w:val="002D4DFC"/>
    <w:rsid w:val="002D51DE"/>
    <w:rsid w:val="002D793C"/>
    <w:rsid w:val="002E14E4"/>
    <w:rsid w:val="002E41D0"/>
    <w:rsid w:val="002E56B1"/>
    <w:rsid w:val="002F64A8"/>
    <w:rsid w:val="003014B5"/>
    <w:rsid w:val="003126DB"/>
    <w:rsid w:val="00320B51"/>
    <w:rsid w:val="003239C7"/>
    <w:rsid w:val="00324248"/>
    <w:rsid w:val="003342E4"/>
    <w:rsid w:val="00337C22"/>
    <w:rsid w:val="003412D9"/>
    <w:rsid w:val="00345F02"/>
    <w:rsid w:val="003479A2"/>
    <w:rsid w:val="003521C4"/>
    <w:rsid w:val="003576C9"/>
    <w:rsid w:val="00361ACE"/>
    <w:rsid w:val="00363B93"/>
    <w:rsid w:val="00370C9E"/>
    <w:rsid w:val="0037604F"/>
    <w:rsid w:val="003777DF"/>
    <w:rsid w:val="003802B6"/>
    <w:rsid w:val="00382433"/>
    <w:rsid w:val="00382B5B"/>
    <w:rsid w:val="0038481F"/>
    <w:rsid w:val="003934DA"/>
    <w:rsid w:val="00394066"/>
    <w:rsid w:val="003956A9"/>
    <w:rsid w:val="00395D86"/>
    <w:rsid w:val="003B7256"/>
    <w:rsid w:val="003D173C"/>
    <w:rsid w:val="003E0061"/>
    <w:rsid w:val="003E2AEB"/>
    <w:rsid w:val="003E7CD1"/>
    <w:rsid w:val="003F1BF2"/>
    <w:rsid w:val="003F4556"/>
    <w:rsid w:val="003F49B7"/>
    <w:rsid w:val="0040416A"/>
    <w:rsid w:val="00410976"/>
    <w:rsid w:val="0041186C"/>
    <w:rsid w:val="004154B9"/>
    <w:rsid w:val="004360BE"/>
    <w:rsid w:val="004448D1"/>
    <w:rsid w:val="00454883"/>
    <w:rsid w:val="004565FD"/>
    <w:rsid w:val="00460003"/>
    <w:rsid w:val="00470378"/>
    <w:rsid w:val="00482208"/>
    <w:rsid w:val="0048263C"/>
    <w:rsid w:val="00483616"/>
    <w:rsid w:val="00484E95"/>
    <w:rsid w:val="00486F9F"/>
    <w:rsid w:val="00495A87"/>
    <w:rsid w:val="004B3241"/>
    <w:rsid w:val="004D1E52"/>
    <w:rsid w:val="004D5A7E"/>
    <w:rsid w:val="004D6044"/>
    <w:rsid w:val="004F0593"/>
    <w:rsid w:val="004F6077"/>
    <w:rsid w:val="00502E55"/>
    <w:rsid w:val="005108F4"/>
    <w:rsid w:val="005253F8"/>
    <w:rsid w:val="00525B98"/>
    <w:rsid w:val="00537630"/>
    <w:rsid w:val="00546A55"/>
    <w:rsid w:val="00551DD8"/>
    <w:rsid w:val="00553C76"/>
    <w:rsid w:val="00562E65"/>
    <w:rsid w:val="00563483"/>
    <w:rsid w:val="00563605"/>
    <w:rsid w:val="00573C6C"/>
    <w:rsid w:val="005A289A"/>
    <w:rsid w:val="005B108A"/>
    <w:rsid w:val="005B655D"/>
    <w:rsid w:val="005D0A53"/>
    <w:rsid w:val="005D48F0"/>
    <w:rsid w:val="005D5CEA"/>
    <w:rsid w:val="005F1432"/>
    <w:rsid w:val="005F6C5C"/>
    <w:rsid w:val="005F7655"/>
    <w:rsid w:val="00603FCE"/>
    <w:rsid w:val="00611888"/>
    <w:rsid w:val="00617D9A"/>
    <w:rsid w:val="00620267"/>
    <w:rsid w:val="00624E41"/>
    <w:rsid w:val="0063104E"/>
    <w:rsid w:val="00636E27"/>
    <w:rsid w:val="00640A74"/>
    <w:rsid w:val="006505C6"/>
    <w:rsid w:val="00655C7D"/>
    <w:rsid w:val="00657355"/>
    <w:rsid w:val="00662472"/>
    <w:rsid w:val="00670773"/>
    <w:rsid w:val="00670A34"/>
    <w:rsid w:val="00680690"/>
    <w:rsid w:val="006808C2"/>
    <w:rsid w:val="00681D11"/>
    <w:rsid w:val="00683D83"/>
    <w:rsid w:val="006A043F"/>
    <w:rsid w:val="006A1BBB"/>
    <w:rsid w:val="006A2C18"/>
    <w:rsid w:val="006A4D4C"/>
    <w:rsid w:val="006B44B2"/>
    <w:rsid w:val="006C2468"/>
    <w:rsid w:val="006D430C"/>
    <w:rsid w:val="006E0744"/>
    <w:rsid w:val="006F4117"/>
    <w:rsid w:val="006F61AB"/>
    <w:rsid w:val="00707091"/>
    <w:rsid w:val="007113DD"/>
    <w:rsid w:val="007117A4"/>
    <w:rsid w:val="00711E8D"/>
    <w:rsid w:val="0071331E"/>
    <w:rsid w:val="0071571C"/>
    <w:rsid w:val="00726679"/>
    <w:rsid w:val="00731D80"/>
    <w:rsid w:val="0073478E"/>
    <w:rsid w:val="007367C7"/>
    <w:rsid w:val="00742C99"/>
    <w:rsid w:val="00750309"/>
    <w:rsid w:val="0077688E"/>
    <w:rsid w:val="00780FD4"/>
    <w:rsid w:val="007843DB"/>
    <w:rsid w:val="00784A6F"/>
    <w:rsid w:val="00785305"/>
    <w:rsid w:val="007877EB"/>
    <w:rsid w:val="0079212A"/>
    <w:rsid w:val="007B5966"/>
    <w:rsid w:val="007B6351"/>
    <w:rsid w:val="007B710C"/>
    <w:rsid w:val="007C40D2"/>
    <w:rsid w:val="007C441C"/>
    <w:rsid w:val="007C77FD"/>
    <w:rsid w:val="007D0CCF"/>
    <w:rsid w:val="007D1FCA"/>
    <w:rsid w:val="007D2318"/>
    <w:rsid w:val="007F6647"/>
    <w:rsid w:val="00802004"/>
    <w:rsid w:val="00803983"/>
    <w:rsid w:val="008041CA"/>
    <w:rsid w:val="008102E0"/>
    <w:rsid w:val="00811061"/>
    <w:rsid w:val="00812D07"/>
    <w:rsid w:val="0081345A"/>
    <w:rsid w:val="00816E42"/>
    <w:rsid w:val="00820B73"/>
    <w:rsid w:val="008230D5"/>
    <w:rsid w:val="00824C12"/>
    <w:rsid w:val="008329BE"/>
    <w:rsid w:val="008330B4"/>
    <w:rsid w:val="00846C9D"/>
    <w:rsid w:val="00854300"/>
    <w:rsid w:val="00855DDD"/>
    <w:rsid w:val="0086045B"/>
    <w:rsid w:val="00861B46"/>
    <w:rsid w:val="00866D85"/>
    <w:rsid w:val="00871F37"/>
    <w:rsid w:val="0087472E"/>
    <w:rsid w:val="00884B75"/>
    <w:rsid w:val="00886F15"/>
    <w:rsid w:val="00887748"/>
    <w:rsid w:val="00896634"/>
    <w:rsid w:val="008973EE"/>
    <w:rsid w:val="008A5BC6"/>
    <w:rsid w:val="008B6406"/>
    <w:rsid w:val="008C0F8D"/>
    <w:rsid w:val="008C6D29"/>
    <w:rsid w:val="008D1B78"/>
    <w:rsid w:val="008D29CF"/>
    <w:rsid w:val="008D2AD2"/>
    <w:rsid w:val="00911AE1"/>
    <w:rsid w:val="00913D6A"/>
    <w:rsid w:val="009152CD"/>
    <w:rsid w:val="00925CEE"/>
    <w:rsid w:val="00927524"/>
    <w:rsid w:val="00931A16"/>
    <w:rsid w:val="009407F2"/>
    <w:rsid w:val="00942BCC"/>
    <w:rsid w:val="00944476"/>
    <w:rsid w:val="00944D1E"/>
    <w:rsid w:val="00956723"/>
    <w:rsid w:val="00966787"/>
    <w:rsid w:val="00967312"/>
    <w:rsid w:val="00972F1F"/>
    <w:rsid w:val="00976007"/>
    <w:rsid w:val="0098011D"/>
    <w:rsid w:val="0099603E"/>
    <w:rsid w:val="009A1694"/>
    <w:rsid w:val="009A3115"/>
    <w:rsid w:val="009B411B"/>
    <w:rsid w:val="009B4F22"/>
    <w:rsid w:val="009C1F6B"/>
    <w:rsid w:val="009C2338"/>
    <w:rsid w:val="009C6347"/>
    <w:rsid w:val="009C7C41"/>
    <w:rsid w:val="009D4A1B"/>
    <w:rsid w:val="009D5D58"/>
    <w:rsid w:val="00A04A13"/>
    <w:rsid w:val="00A26DAA"/>
    <w:rsid w:val="00A27A1C"/>
    <w:rsid w:val="00A31A6F"/>
    <w:rsid w:val="00A32D87"/>
    <w:rsid w:val="00A3500A"/>
    <w:rsid w:val="00A406AC"/>
    <w:rsid w:val="00A413F6"/>
    <w:rsid w:val="00A439EE"/>
    <w:rsid w:val="00A464C6"/>
    <w:rsid w:val="00A47AEE"/>
    <w:rsid w:val="00A50571"/>
    <w:rsid w:val="00A50A0F"/>
    <w:rsid w:val="00A52879"/>
    <w:rsid w:val="00A539AC"/>
    <w:rsid w:val="00A557AF"/>
    <w:rsid w:val="00A64C5A"/>
    <w:rsid w:val="00A74737"/>
    <w:rsid w:val="00A813D5"/>
    <w:rsid w:val="00A95DB9"/>
    <w:rsid w:val="00A97F7C"/>
    <w:rsid w:val="00AB5233"/>
    <w:rsid w:val="00AB5882"/>
    <w:rsid w:val="00AC1F79"/>
    <w:rsid w:val="00AC5E97"/>
    <w:rsid w:val="00AC66A1"/>
    <w:rsid w:val="00AD370D"/>
    <w:rsid w:val="00AD6FB0"/>
    <w:rsid w:val="00AE3398"/>
    <w:rsid w:val="00AE5FD8"/>
    <w:rsid w:val="00B05E73"/>
    <w:rsid w:val="00B11AC6"/>
    <w:rsid w:val="00B12A31"/>
    <w:rsid w:val="00B2256C"/>
    <w:rsid w:val="00B2441C"/>
    <w:rsid w:val="00B25935"/>
    <w:rsid w:val="00B31F87"/>
    <w:rsid w:val="00B42D06"/>
    <w:rsid w:val="00B56602"/>
    <w:rsid w:val="00B60B31"/>
    <w:rsid w:val="00B625C6"/>
    <w:rsid w:val="00B63D39"/>
    <w:rsid w:val="00B70AC7"/>
    <w:rsid w:val="00B92F0C"/>
    <w:rsid w:val="00B95683"/>
    <w:rsid w:val="00BA0412"/>
    <w:rsid w:val="00BA0E20"/>
    <w:rsid w:val="00BA4E36"/>
    <w:rsid w:val="00BA6107"/>
    <w:rsid w:val="00BC00A9"/>
    <w:rsid w:val="00BC21A3"/>
    <w:rsid w:val="00BD53A4"/>
    <w:rsid w:val="00BF0EDF"/>
    <w:rsid w:val="00BF2914"/>
    <w:rsid w:val="00C17BBA"/>
    <w:rsid w:val="00C20808"/>
    <w:rsid w:val="00C20C0C"/>
    <w:rsid w:val="00C22740"/>
    <w:rsid w:val="00C259F8"/>
    <w:rsid w:val="00C3351B"/>
    <w:rsid w:val="00C33C54"/>
    <w:rsid w:val="00C37329"/>
    <w:rsid w:val="00C3749D"/>
    <w:rsid w:val="00C407EF"/>
    <w:rsid w:val="00C43855"/>
    <w:rsid w:val="00C5794A"/>
    <w:rsid w:val="00C735B3"/>
    <w:rsid w:val="00C7782C"/>
    <w:rsid w:val="00C8042D"/>
    <w:rsid w:val="00C97BAB"/>
    <w:rsid w:val="00CA2211"/>
    <w:rsid w:val="00CA535F"/>
    <w:rsid w:val="00CA720B"/>
    <w:rsid w:val="00CA7333"/>
    <w:rsid w:val="00CB0AE9"/>
    <w:rsid w:val="00CB277A"/>
    <w:rsid w:val="00CB475E"/>
    <w:rsid w:val="00CC6E9B"/>
    <w:rsid w:val="00CD4AE3"/>
    <w:rsid w:val="00CD6C93"/>
    <w:rsid w:val="00CE15EB"/>
    <w:rsid w:val="00CE1B31"/>
    <w:rsid w:val="00CE6A22"/>
    <w:rsid w:val="00D00C84"/>
    <w:rsid w:val="00D04AC5"/>
    <w:rsid w:val="00D11D98"/>
    <w:rsid w:val="00D26B4D"/>
    <w:rsid w:val="00D400AC"/>
    <w:rsid w:val="00D42547"/>
    <w:rsid w:val="00D51FD8"/>
    <w:rsid w:val="00D670FD"/>
    <w:rsid w:val="00D72560"/>
    <w:rsid w:val="00D760E9"/>
    <w:rsid w:val="00DA61AF"/>
    <w:rsid w:val="00DA71C5"/>
    <w:rsid w:val="00DB4101"/>
    <w:rsid w:val="00DC079D"/>
    <w:rsid w:val="00DC175C"/>
    <w:rsid w:val="00DC3322"/>
    <w:rsid w:val="00DC43DA"/>
    <w:rsid w:val="00DC70EA"/>
    <w:rsid w:val="00DD3B10"/>
    <w:rsid w:val="00DE00FD"/>
    <w:rsid w:val="00DE7874"/>
    <w:rsid w:val="00E03D3C"/>
    <w:rsid w:val="00E170A4"/>
    <w:rsid w:val="00E20D4A"/>
    <w:rsid w:val="00E302D8"/>
    <w:rsid w:val="00E310AD"/>
    <w:rsid w:val="00E34733"/>
    <w:rsid w:val="00E42DF3"/>
    <w:rsid w:val="00E4421C"/>
    <w:rsid w:val="00E550E5"/>
    <w:rsid w:val="00E5637B"/>
    <w:rsid w:val="00E7458D"/>
    <w:rsid w:val="00E772A1"/>
    <w:rsid w:val="00E814C4"/>
    <w:rsid w:val="00EA033D"/>
    <w:rsid w:val="00EA61FB"/>
    <w:rsid w:val="00EC130C"/>
    <w:rsid w:val="00EC5C63"/>
    <w:rsid w:val="00ED038D"/>
    <w:rsid w:val="00ED2856"/>
    <w:rsid w:val="00ED55CB"/>
    <w:rsid w:val="00ED6432"/>
    <w:rsid w:val="00ED6C6F"/>
    <w:rsid w:val="00ED6DC9"/>
    <w:rsid w:val="00EF3CC1"/>
    <w:rsid w:val="00EF5B3F"/>
    <w:rsid w:val="00F06FA1"/>
    <w:rsid w:val="00F22857"/>
    <w:rsid w:val="00F22D2B"/>
    <w:rsid w:val="00F23FD8"/>
    <w:rsid w:val="00F35DFD"/>
    <w:rsid w:val="00F43D1B"/>
    <w:rsid w:val="00F519FB"/>
    <w:rsid w:val="00F51DDD"/>
    <w:rsid w:val="00F538AE"/>
    <w:rsid w:val="00F56C80"/>
    <w:rsid w:val="00F56EB3"/>
    <w:rsid w:val="00F77482"/>
    <w:rsid w:val="00F827E6"/>
    <w:rsid w:val="00F93DE3"/>
    <w:rsid w:val="00F93E67"/>
    <w:rsid w:val="00FA0B72"/>
    <w:rsid w:val="00FA290C"/>
    <w:rsid w:val="00FA57E6"/>
    <w:rsid w:val="00FA7971"/>
    <w:rsid w:val="00FB7F7C"/>
    <w:rsid w:val="00FC1609"/>
    <w:rsid w:val="00FC3955"/>
    <w:rsid w:val="00FD15F6"/>
    <w:rsid w:val="00FD1C02"/>
    <w:rsid w:val="00FD3B29"/>
    <w:rsid w:val="00FD49B8"/>
    <w:rsid w:val="00FE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129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51"/>
  </w:style>
  <w:style w:type="paragraph" w:styleId="Heading1">
    <w:name w:val="heading 1"/>
    <w:basedOn w:val="Normal"/>
    <w:next w:val="Normal"/>
    <w:qFormat/>
    <w:rsid w:val="007B6351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7B6351"/>
    <w:pPr>
      <w:keepNext/>
      <w:numPr>
        <w:numId w:val="2"/>
      </w:numPr>
      <w:jc w:val="both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7B6351"/>
    <w:pPr>
      <w:keepNext/>
      <w:numPr>
        <w:numId w:val="7"/>
      </w:numPr>
      <w:tabs>
        <w:tab w:val="clear" w:pos="360"/>
        <w:tab w:val="num" w:pos="270"/>
      </w:tabs>
      <w:ind w:left="0" w:firstLine="0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B6351"/>
    <w:pPr>
      <w:keepNext/>
      <w:numPr>
        <w:numId w:val="1"/>
      </w:numPr>
      <w:spacing w:after="120" w:line="216" w:lineRule="auto"/>
      <w:jc w:val="both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B6351"/>
    <w:rPr>
      <w:b/>
      <w:sz w:val="28"/>
    </w:rPr>
  </w:style>
  <w:style w:type="paragraph" w:styleId="BodyTextIndent">
    <w:name w:val="Body Text Indent"/>
    <w:basedOn w:val="Normal"/>
    <w:rsid w:val="007B6351"/>
    <w:pPr>
      <w:ind w:left="360"/>
      <w:jc w:val="both"/>
    </w:pPr>
  </w:style>
  <w:style w:type="paragraph" w:styleId="BodyTextIndent2">
    <w:name w:val="Body Text Indent 2"/>
    <w:basedOn w:val="Normal"/>
    <w:rsid w:val="007B6351"/>
    <w:pPr>
      <w:ind w:firstLine="288"/>
      <w:jc w:val="both"/>
    </w:pPr>
    <w:rPr>
      <w:b/>
      <w:sz w:val="18"/>
    </w:rPr>
  </w:style>
  <w:style w:type="paragraph" w:styleId="BodyTextIndent3">
    <w:name w:val="Body Text Indent 3"/>
    <w:basedOn w:val="Normal"/>
    <w:rsid w:val="007B6351"/>
    <w:pPr>
      <w:ind w:firstLine="360"/>
      <w:jc w:val="both"/>
    </w:pPr>
  </w:style>
  <w:style w:type="paragraph" w:styleId="Header">
    <w:name w:val="header"/>
    <w:basedOn w:val="Normal"/>
    <w:rsid w:val="007B63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63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6351"/>
  </w:style>
  <w:style w:type="character" w:styleId="Hyperlink">
    <w:name w:val="Hyperlink"/>
    <w:rsid w:val="007B6351"/>
    <w:rPr>
      <w:color w:val="0000FF"/>
      <w:u w:val="single"/>
    </w:rPr>
  </w:style>
  <w:style w:type="paragraph" w:customStyle="1" w:styleId="Papertitle">
    <w:name w:val="Paper title"/>
    <w:basedOn w:val="BodyText"/>
    <w:rsid w:val="007B6351"/>
    <w:pPr>
      <w:jc w:val="center"/>
    </w:pPr>
    <w:rPr>
      <w:b w:val="0"/>
      <w:sz w:val="50"/>
    </w:rPr>
  </w:style>
  <w:style w:type="paragraph" w:customStyle="1" w:styleId="authoraffiliation">
    <w:name w:val="author affiliation"/>
    <w:basedOn w:val="Normal"/>
    <w:rsid w:val="007B6351"/>
    <w:pPr>
      <w:jc w:val="center"/>
    </w:pPr>
  </w:style>
  <w:style w:type="paragraph" w:customStyle="1" w:styleId="abstract">
    <w:name w:val="abstract"/>
    <w:basedOn w:val="BodyTextIndent2"/>
    <w:rsid w:val="007B6351"/>
    <w:pPr>
      <w:spacing w:after="120" w:line="200" w:lineRule="exact"/>
    </w:pPr>
  </w:style>
  <w:style w:type="paragraph" w:customStyle="1" w:styleId="abstracthead">
    <w:name w:val="abstract head"/>
    <w:basedOn w:val="abstract"/>
    <w:rsid w:val="007B6351"/>
    <w:rPr>
      <w:i/>
    </w:rPr>
  </w:style>
  <w:style w:type="paragraph" w:customStyle="1" w:styleId="abstractheader">
    <w:name w:val="abstract header"/>
    <w:basedOn w:val="abstract"/>
    <w:rsid w:val="007B6351"/>
    <w:rPr>
      <w:i/>
    </w:rPr>
  </w:style>
  <w:style w:type="paragraph" w:customStyle="1" w:styleId="abstractname">
    <w:name w:val="abstract name"/>
    <w:basedOn w:val="abstract"/>
    <w:rsid w:val="007B6351"/>
    <w:rPr>
      <w:i/>
    </w:rPr>
  </w:style>
  <w:style w:type="paragraph" w:customStyle="1" w:styleId="text">
    <w:name w:val="text"/>
    <w:basedOn w:val="Normal"/>
    <w:rsid w:val="007B6351"/>
    <w:pPr>
      <w:spacing w:line="240" w:lineRule="atLeast"/>
      <w:ind w:firstLine="187"/>
      <w:jc w:val="both"/>
    </w:pPr>
  </w:style>
  <w:style w:type="paragraph" w:customStyle="1" w:styleId="sectionhead1">
    <w:name w:val="section head (1)"/>
    <w:basedOn w:val="Normal"/>
    <w:rsid w:val="007B6351"/>
    <w:pPr>
      <w:numPr>
        <w:numId w:val="1"/>
      </w:numPr>
      <w:tabs>
        <w:tab w:val="clear" w:pos="720"/>
        <w:tab w:val="num" w:pos="360"/>
      </w:tabs>
      <w:spacing w:before="300" w:after="120" w:line="216" w:lineRule="auto"/>
      <w:ind w:left="0" w:firstLine="0"/>
      <w:jc w:val="center"/>
      <w:outlineLvl w:val="0"/>
    </w:pPr>
    <w:rPr>
      <w:smallCaps/>
    </w:rPr>
  </w:style>
  <w:style w:type="paragraph" w:customStyle="1" w:styleId="Head2">
    <w:name w:val="Head 2"/>
    <w:basedOn w:val="Normal"/>
    <w:rsid w:val="007B6351"/>
    <w:pPr>
      <w:tabs>
        <w:tab w:val="left" w:pos="360"/>
      </w:tabs>
      <w:spacing w:before="120" w:line="240" w:lineRule="exact"/>
      <w:outlineLvl w:val="1"/>
    </w:pPr>
    <w:rPr>
      <w:i/>
    </w:rPr>
  </w:style>
  <w:style w:type="paragraph" w:customStyle="1" w:styleId="sectionheadnonums">
    <w:name w:val="section head (no nums)"/>
    <w:basedOn w:val="Normal"/>
    <w:rsid w:val="007B6351"/>
    <w:pPr>
      <w:spacing w:before="120" w:after="120"/>
      <w:jc w:val="center"/>
    </w:pPr>
    <w:rPr>
      <w:smallCaps/>
    </w:rPr>
  </w:style>
  <w:style w:type="paragraph" w:customStyle="1" w:styleId="authorname">
    <w:name w:val="author name"/>
    <w:basedOn w:val="Heading1"/>
    <w:rsid w:val="007B6351"/>
    <w:rPr>
      <w:sz w:val="22"/>
    </w:rPr>
  </w:style>
  <w:style w:type="paragraph" w:customStyle="1" w:styleId="references">
    <w:name w:val="references"/>
    <w:basedOn w:val="Normal"/>
    <w:rsid w:val="007B6351"/>
    <w:pPr>
      <w:spacing w:line="180" w:lineRule="exact"/>
      <w:ind w:left="360" w:hanging="360"/>
      <w:jc w:val="both"/>
    </w:pPr>
    <w:rPr>
      <w:sz w:val="16"/>
    </w:rPr>
  </w:style>
  <w:style w:type="paragraph" w:customStyle="1" w:styleId="TalbeTitle">
    <w:name w:val="Talbe Title"/>
    <w:basedOn w:val="Normal"/>
    <w:rsid w:val="007B6351"/>
    <w:pPr>
      <w:spacing w:after="60"/>
      <w:jc w:val="center"/>
    </w:pPr>
    <w:rPr>
      <w:smallCaps/>
      <w:sz w:val="16"/>
    </w:rPr>
  </w:style>
  <w:style w:type="paragraph" w:customStyle="1" w:styleId="TableNumber">
    <w:name w:val="Table Number"/>
    <w:basedOn w:val="Normal"/>
    <w:rsid w:val="007B6351"/>
    <w:pPr>
      <w:spacing w:before="120" w:line="216" w:lineRule="auto"/>
      <w:jc w:val="center"/>
      <w:outlineLvl w:val="4"/>
    </w:pPr>
    <w:rPr>
      <w:sz w:val="16"/>
    </w:rPr>
  </w:style>
  <w:style w:type="paragraph" w:customStyle="1" w:styleId="TableTitle">
    <w:name w:val="Table Title"/>
    <w:basedOn w:val="Normal"/>
    <w:rsid w:val="007B6351"/>
    <w:pPr>
      <w:spacing w:after="60"/>
      <w:jc w:val="center"/>
      <w:outlineLvl w:val="4"/>
    </w:pPr>
    <w:rPr>
      <w:smallCaps/>
      <w:sz w:val="16"/>
    </w:rPr>
  </w:style>
  <w:style w:type="paragraph" w:customStyle="1" w:styleId="FigureCaption">
    <w:name w:val="Figure Caption"/>
    <w:basedOn w:val="Normal"/>
    <w:rsid w:val="007B6351"/>
    <w:pPr>
      <w:spacing w:after="120" w:line="180" w:lineRule="exact"/>
      <w:jc w:val="center"/>
      <w:outlineLvl w:val="5"/>
    </w:pPr>
    <w:rPr>
      <w:sz w:val="16"/>
    </w:rPr>
  </w:style>
  <w:style w:type="paragraph" w:customStyle="1" w:styleId="Equatoin">
    <w:name w:val="Equatoin"/>
    <w:basedOn w:val="Equation"/>
    <w:rsid w:val="007B6351"/>
  </w:style>
  <w:style w:type="paragraph" w:customStyle="1" w:styleId="Equation">
    <w:name w:val="Equation"/>
    <w:basedOn w:val="Normal"/>
    <w:next w:val="text"/>
    <w:rsid w:val="007B6351"/>
    <w:pPr>
      <w:tabs>
        <w:tab w:val="center" w:pos="5208"/>
        <w:tab w:val="right" w:pos="10440"/>
      </w:tabs>
      <w:spacing w:before="120" w:after="120" w:line="216" w:lineRule="auto"/>
      <w:outlineLvl w:val="7"/>
    </w:pPr>
  </w:style>
  <w:style w:type="character" w:styleId="CommentReference">
    <w:name w:val="annotation reference"/>
    <w:rsid w:val="007B6351"/>
    <w:rPr>
      <w:sz w:val="16"/>
      <w:szCs w:val="16"/>
    </w:rPr>
  </w:style>
  <w:style w:type="paragraph" w:customStyle="1" w:styleId="IEEEList">
    <w:name w:val="IEEE List"/>
    <w:basedOn w:val="text"/>
    <w:rsid w:val="007B6351"/>
    <w:pPr>
      <w:tabs>
        <w:tab w:val="left" w:pos="480"/>
      </w:tabs>
    </w:pPr>
  </w:style>
  <w:style w:type="paragraph" w:styleId="CommentText">
    <w:name w:val="annotation text"/>
    <w:basedOn w:val="Normal"/>
    <w:rsid w:val="007B6351"/>
    <w:pPr>
      <w:spacing w:line="360" w:lineRule="atLeast"/>
      <w:jc w:val="both"/>
    </w:pPr>
    <w:rPr>
      <w:rFonts w:ascii="Times" w:hAnsi="Times"/>
    </w:rPr>
  </w:style>
  <w:style w:type="paragraph" w:customStyle="1" w:styleId="ctnote">
    <w:name w:val="ctnote"/>
    <w:basedOn w:val="Normal"/>
    <w:rsid w:val="007B6351"/>
    <w:pPr>
      <w:tabs>
        <w:tab w:val="left" w:pos="1872"/>
        <w:tab w:val="left" w:pos="2160"/>
      </w:tabs>
      <w:spacing w:before="360" w:line="360" w:lineRule="atLeast"/>
      <w:ind w:left="2160" w:hanging="1080"/>
      <w:jc w:val="both"/>
    </w:pPr>
    <w:rPr>
      <w:rFonts w:ascii="Times" w:hAnsi="Times"/>
    </w:rPr>
  </w:style>
  <w:style w:type="character" w:customStyle="1" w:styleId="code">
    <w:name w:val="code"/>
    <w:rsid w:val="007B6351"/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C6"/>
    <w:rPr>
      <w:rFonts w:ascii="Lucida Grande" w:hAnsi="Lucida Grande" w:cs="Lucida Grande"/>
      <w:noProof/>
      <w:sz w:val="18"/>
      <w:szCs w:val="18"/>
    </w:rPr>
  </w:style>
  <w:style w:type="paragraph" w:customStyle="1" w:styleId="HWa">
    <w:name w:val="HWa"/>
    <w:basedOn w:val="Normal"/>
    <w:rsid w:val="00B625C6"/>
    <w:pPr>
      <w:tabs>
        <w:tab w:val="left" w:pos="1620"/>
        <w:tab w:val="left" w:pos="4860"/>
        <w:tab w:val="left" w:pos="5300"/>
      </w:tabs>
      <w:spacing w:before="240" w:line="300" w:lineRule="atLeast"/>
      <w:ind w:left="1620" w:hanging="540"/>
      <w:jc w:val="both"/>
    </w:pPr>
    <w:rPr>
      <w:rFonts w:ascii="Times" w:hAnsi="Times"/>
    </w:rPr>
  </w:style>
  <w:style w:type="paragraph" w:customStyle="1" w:styleId="HW1">
    <w:name w:val="HW1"/>
    <w:basedOn w:val="Normal"/>
    <w:rsid w:val="00B625C6"/>
    <w:pPr>
      <w:tabs>
        <w:tab w:val="left" w:pos="1080"/>
      </w:tabs>
      <w:spacing w:line="360" w:lineRule="atLeast"/>
      <w:ind w:left="1080" w:hanging="1080"/>
      <w:jc w:val="both"/>
    </w:pPr>
    <w:rPr>
      <w:rFonts w:ascii="Times" w:hAnsi="Times"/>
    </w:rPr>
  </w:style>
  <w:style w:type="paragraph" w:customStyle="1" w:styleId="ctaeqn">
    <w:name w:val="ctaeqn"/>
    <w:basedOn w:val="Normal"/>
    <w:rsid w:val="00B625C6"/>
    <w:pPr>
      <w:spacing w:line="360" w:lineRule="atLeast"/>
      <w:ind w:left="2160"/>
      <w:jc w:val="both"/>
    </w:pPr>
    <w:rPr>
      <w:rFonts w:ascii="Times" w:hAnsi="Times"/>
    </w:rPr>
  </w:style>
  <w:style w:type="paragraph" w:customStyle="1" w:styleId="cta">
    <w:name w:val="cta"/>
    <w:basedOn w:val="Normal"/>
    <w:rsid w:val="009A1694"/>
    <w:pPr>
      <w:tabs>
        <w:tab w:val="left" w:pos="1620"/>
      </w:tabs>
      <w:spacing w:before="120" w:line="360" w:lineRule="atLeast"/>
      <w:ind w:left="1620" w:hanging="540"/>
      <w:jc w:val="both"/>
    </w:pPr>
    <w:rPr>
      <w:rFonts w:ascii="Times" w:hAnsi="Times"/>
    </w:rPr>
  </w:style>
  <w:style w:type="paragraph" w:customStyle="1" w:styleId="ctabody">
    <w:name w:val="ctabody"/>
    <w:basedOn w:val="Normal"/>
    <w:rsid w:val="009A1694"/>
    <w:pPr>
      <w:tabs>
        <w:tab w:val="left" w:pos="2160"/>
      </w:tabs>
      <w:spacing w:line="360" w:lineRule="atLeast"/>
      <w:ind w:left="1620"/>
      <w:jc w:val="both"/>
    </w:pPr>
    <w:rPr>
      <w:rFonts w:ascii="Times" w:hAnsi="Times"/>
    </w:rPr>
  </w:style>
  <w:style w:type="paragraph" w:customStyle="1" w:styleId="HWfig">
    <w:name w:val="HWfig"/>
    <w:basedOn w:val="Normal"/>
    <w:next w:val="Normal"/>
    <w:rsid w:val="009A1694"/>
    <w:pPr>
      <w:tabs>
        <w:tab w:val="center" w:pos="4860"/>
      </w:tabs>
      <w:spacing w:before="120" w:line="300" w:lineRule="atLeast"/>
      <w:ind w:left="1080"/>
      <w:jc w:val="both"/>
    </w:pPr>
    <w:rPr>
      <w:rFonts w:ascii="Times" w:hAnsi="Times"/>
    </w:rPr>
  </w:style>
  <w:style w:type="paragraph" w:customStyle="1" w:styleId="cteqn">
    <w:name w:val="cteqn"/>
    <w:basedOn w:val="Normal"/>
    <w:rsid w:val="00F56EB3"/>
    <w:pPr>
      <w:spacing w:line="360" w:lineRule="atLeast"/>
      <w:ind w:left="1620"/>
      <w:jc w:val="both"/>
    </w:pPr>
    <w:rPr>
      <w:rFonts w:ascii="Times" w:hAnsi="Times"/>
    </w:rPr>
  </w:style>
  <w:style w:type="paragraph" w:customStyle="1" w:styleId="ctbody">
    <w:name w:val="ctbody"/>
    <w:basedOn w:val="Normal"/>
    <w:rsid w:val="00337C22"/>
    <w:pPr>
      <w:tabs>
        <w:tab w:val="left" w:pos="1644"/>
      </w:tabs>
      <w:spacing w:before="120" w:line="360" w:lineRule="atLeast"/>
      <w:ind w:left="1080"/>
      <w:jc w:val="both"/>
    </w:pPr>
    <w:rPr>
      <w:rFonts w:ascii="Times" w:hAnsi="Times"/>
    </w:rPr>
  </w:style>
  <w:style w:type="paragraph" w:customStyle="1" w:styleId="fig">
    <w:name w:val="fig"/>
    <w:basedOn w:val="Normal"/>
    <w:next w:val="Normal"/>
    <w:rsid w:val="00337C22"/>
    <w:pPr>
      <w:tabs>
        <w:tab w:val="center" w:pos="4860"/>
      </w:tabs>
      <w:spacing w:before="120" w:line="300" w:lineRule="atLeast"/>
      <w:ind w:left="1080"/>
      <w:jc w:val="both"/>
    </w:pPr>
    <w:rPr>
      <w:rFonts w:ascii="Times" w:hAnsi="Times"/>
    </w:rPr>
  </w:style>
  <w:style w:type="table" w:styleId="TableGrid">
    <w:name w:val="Table Grid"/>
    <w:basedOn w:val="TableNormal"/>
    <w:uiPriority w:val="59"/>
    <w:rsid w:val="00C4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jc w:val="both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numId w:val="7"/>
      </w:numPr>
      <w:tabs>
        <w:tab w:val="clear" w:pos="360"/>
        <w:tab w:val="num" w:pos="270"/>
      </w:tabs>
      <w:ind w:left="0" w:firstLine="0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spacing w:after="120" w:line="216" w:lineRule="auto"/>
      <w:jc w:val="both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8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firstLine="288"/>
      <w:jc w:val="both"/>
    </w:pPr>
    <w:rPr>
      <w:b/>
      <w:sz w:val="18"/>
    </w:rPr>
  </w:style>
  <w:style w:type="paragraph" w:styleId="BodyTextIndent3">
    <w:name w:val="Body Text Indent 3"/>
    <w:basedOn w:val="Normal"/>
    <w:pPr>
      <w:ind w:firstLine="3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Papertitle">
    <w:name w:val="Paper title"/>
    <w:basedOn w:val="BodyText"/>
    <w:pPr>
      <w:jc w:val="center"/>
    </w:pPr>
    <w:rPr>
      <w:b w:val="0"/>
      <w:sz w:val="50"/>
    </w:rPr>
  </w:style>
  <w:style w:type="paragraph" w:customStyle="1" w:styleId="authoraffiliation">
    <w:name w:val="author affiliation"/>
    <w:basedOn w:val="Normal"/>
    <w:pPr>
      <w:jc w:val="center"/>
    </w:pPr>
  </w:style>
  <w:style w:type="paragraph" w:customStyle="1" w:styleId="abstract">
    <w:name w:val="abstract"/>
    <w:basedOn w:val="BodyTextIndent2"/>
    <w:pPr>
      <w:spacing w:after="120" w:line="200" w:lineRule="exact"/>
    </w:pPr>
  </w:style>
  <w:style w:type="paragraph" w:customStyle="1" w:styleId="abstracthead">
    <w:name w:val="abstract head"/>
    <w:basedOn w:val="abstract"/>
    <w:rPr>
      <w:i/>
    </w:rPr>
  </w:style>
  <w:style w:type="paragraph" w:customStyle="1" w:styleId="abstractheader">
    <w:name w:val="abstract header"/>
    <w:basedOn w:val="abstract"/>
    <w:rPr>
      <w:i/>
    </w:rPr>
  </w:style>
  <w:style w:type="paragraph" w:customStyle="1" w:styleId="abstractname">
    <w:name w:val="abstract name"/>
    <w:basedOn w:val="abstract"/>
    <w:rPr>
      <w:i/>
    </w:rPr>
  </w:style>
  <w:style w:type="paragraph" w:customStyle="1" w:styleId="text">
    <w:name w:val="text"/>
    <w:basedOn w:val="Normal"/>
    <w:pPr>
      <w:spacing w:line="240" w:lineRule="atLeast"/>
      <w:ind w:firstLine="187"/>
      <w:jc w:val="both"/>
    </w:pPr>
  </w:style>
  <w:style w:type="paragraph" w:customStyle="1" w:styleId="sectionhead1">
    <w:name w:val="section head (1)"/>
    <w:basedOn w:val="Normal"/>
    <w:pPr>
      <w:numPr>
        <w:numId w:val="1"/>
      </w:numPr>
      <w:tabs>
        <w:tab w:val="clear" w:pos="720"/>
        <w:tab w:val="num" w:pos="360"/>
      </w:tabs>
      <w:spacing w:before="300" w:after="120" w:line="216" w:lineRule="auto"/>
      <w:ind w:left="0" w:firstLine="0"/>
      <w:jc w:val="center"/>
      <w:outlineLvl w:val="0"/>
    </w:pPr>
    <w:rPr>
      <w:smallCaps/>
    </w:rPr>
  </w:style>
  <w:style w:type="paragraph" w:customStyle="1" w:styleId="Head2">
    <w:name w:val="Head 2"/>
    <w:basedOn w:val="Normal"/>
    <w:pPr>
      <w:tabs>
        <w:tab w:val="left" w:pos="360"/>
      </w:tabs>
      <w:spacing w:before="120" w:line="240" w:lineRule="exact"/>
      <w:outlineLvl w:val="1"/>
    </w:pPr>
    <w:rPr>
      <w:i/>
    </w:rPr>
  </w:style>
  <w:style w:type="paragraph" w:customStyle="1" w:styleId="sectionheadnonums">
    <w:name w:val="section head (no nums)"/>
    <w:basedOn w:val="Normal"/>
    <w:pPr>
      <w:spacing w:before="120" w:after="120"/>
      <w:jc w:val="center"/>
    </w:pPr>
    <w:rPr>
      <w:smallCaps/>
    </w:rPr>
  </w:style>
  <w:style w:type="paragraph" w:customStyle="1" w:styleId="authorname">
    <w:name w:val="author name"/>
    <w:basedOn w:val="Heading1"/>
    <w:rPr>
      <w:sz w:val="22"/>
    </w:rPr>
  </w:style>
  <w:style w:type="paragraph" w:customStyle="1" w:styleId="references">
    <w:name w:val="references"/>
    <w:basedOn w:val="Normal"/>
    <w:pPr>
      <w:spacing w:line="180" w:lineRule="exact"/>
      <w:ind w:left="360" w:hanging="360"/>
      <w:jc w:val="both"/>
    </w:pPr>
    <w:rPr>
      <w:sz w:val="16"/>
    </w:rPr>
  </w:style>
  <w:style w:type="paragraph" w:customStyle="1" w:styleId="TalbeTitle">
    <w:name w:val="Talbe Title"/>
    <w:basedOn w:val="Normal"/>
    <w:pPr>
      <w:spacing w:after="60"/>
      <w:jc w:val="center"/>
    </w:pPr>
    <w:rPr>
      <w:smallCaps/>
      <w:sz w:val="16"/>
    </w:rPr>
  </w:style>
  <w:style w:type="paragraph" w:customStyle="1" w:styleId="TableNumber">
    <w:name w:val="Table Number"/>
    <w:basedOn w:val="Normal"/>
    <w:pPr>
      <w:spacing w:before="120" w:line="216" w:lineRule="auto"/>
      <w:jc w:val="center"/>
      <w:outlineLvl w:val="4"/>
    </w:pPr>
    <w:rPr>
      <w:sz w:val="16"/>
    </w:rPr>
  </w:style>
  <w:style w:type="paragraph" w:customStyle="1" w:styleId="TableTitle">
    <w:name w:val="Table Title"/>
    <w:basedOn w:val="Normal"/>
    <w:pPr>
      <w:spacing w:after="60"/>
      <w:jc w:val="center"/>
      <w:outlineLvl w:val="4"/>
    </w:pPr>
    <w:rPr>
      <w:smallCaps/>
      <w:sz w:val="16"/>
    </w:rPr>
  </w:style>
  <w:style w:type="paragraph" w:customStyle="1" w:styleId="FigureCaption">
    <w:name w:val="Figure Caption"/>
    <w:basedOn w:val="Normal"/>
    <w:pPr>
      <w:spacing w:after="120" w:line="180" w:lineRule="exact"/>
      <w:jc w:val="center"/>
      <w:outlineLvl w:val="5"/>
    </w:pPr>
    <w:rPr>
      <w:sz w:val="16"/>
    </w:rPr>
  </w:style>
  <w:style w:type="paragraph" w:customStyle="1" w:styleId="Equatoin">
    <w:name w:val="Equatoin"/>
    <w:basedOn w:val="Equation"/>
  </w:style>
  <w:style w:type="paragraph" w:customStyle="1" w:styleId="Equation">
    <w:name w:val="Equation"/>
    <w:basedOn w:val="Normal"/>
    <w:next w:val="text"/>
    <w:pPr>
      <w:tabs>
        <w:tab w:val="center" w:pos="5208"/>
        <w:tab w:val="right" w:pos="10440"/>
      </w:tabs>
      <w:spacing w:before="120" w:after="120" w:line="216" w:lineRule="auto"/>
      <w:outlineLvl w:val="7"/>
    </w:pPr>
  </w:style>
  <w:style w:type="character" w:styleId="CommentReference">
    <w:name w:val="annotation reference"/>
    <w:rPr>
      <w:sz w:val="16"/>
      <w:szCs w:val="16"/>
    </w:rPr>
  </w:style>
  <w:style w:type="paragraph" w:customStyle="1" w:styleId="IEEEList">
    <w:name w:val="IEEE List"/>
    <w:basedOn w:val="text"/>
    <w:pPr>
      <w:tabs>
        <w:tab w:val="left" w:pos="480"/>
      </w:tabs>
    </w:pPr>
  </w:style>
  <w:style w:type="paragraph" w:styleId="CommentText">
    <w:name w:val="annotation text"/>
    <w:basedOn w:val="Normal"/>
    <w:pPr>
      <w:spacing w:line="360" w:lineRule="atLeast"/>
      <w:jc w:val="both"/>
    </w:pPr>
    <w:rPr>
      <w:rFonts w:ascii="Times" w:hAnsi="Times"/>
    </w:r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 w:line="360" w:lineRule="atLeast"/>
      <w:ind w:left="2160" w:hanging="1080"/>
      <w:jc w:val="both"/>
    </w:pPr>
    <w:rPr>
      <w:rFonts w:ascii="Times" w:hAnsi="Times"/>
    </w:rPr>
  </w:style>
  <w:style w:type="character" w:customStyle="1" w:styleId="code">
    <w:name w:val="code"/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C6"/>
    <w:rPr>
      <w:rFonts w:ascii="Lucida Grande" w:hAnsi="Lucida Grande" w:cs="Lucida Grande"/>
      <w:noProof/>
      <w:sz w:val="18"/>
      <w:szCs w:val="18"/>
    </w:rPr>
  </w:style>
  <w:style w:type="paragraph" w:customStyle="1" w:styleId="HWa">
    <w:name w:val="HWa"/>
    <w:basedOn w:val="Normal"/>
    <w:rsid w:val="00B625C6"/>
    <w:pPr>
      <w:tabs>
        <w:tab w:val="left" w:pos="1620"/>
        <w:tab w:val="left" w:pos="4860"/>
        <w:tab w:val="left" w:pos="5300"/>
      </w:tabs>
      <w:spacing w:before="240" w:line="300" w:lineRule="atLeast"/>
      <w:ind w:left="1620" w:hanging="540"/>
      <w:jc w:val="both"/>
    </w:pPr>
    <w:rPr>
      <w:rFonts w:ascii="Times" w:hAnsi="Times"/>
    </w:rPr>
  </w:style>
  <w:style w:type="paragraph" w:customStyle="1" w:styleId="HW1">
    <w:name w:val="HW1"/>
    <w:basedOn w:val="Normal"/>
    <w:rsid w:val="00B625C6"/>
    <w:pPr>
      <w:tabs>
        <w:tab w:val="left" w:pos="1080"/>
      </w:tabs>
      <w:spacing w:line="360" w:lineRule="atLeast"/>
      <w:ind w:left="1080" w:hanging="1080"/>
      <w:jc w:val="both"/>
    </w:pPr>
    <w:rPr>
      <w:rFonts w:ascii="Times" w:hAnsi="Times"/>
    </w:rPr>
  </w:style>
  <w:style w:type="paragraph" w:customStyle="1" w:styleId="ctaeqn">
    <w:name w:val="ctaeqn"/>
    <w:basedOn w:val="Normal"/>
    <w:rsid w:val="00B625C6"/>
    <w:pPr>
      <w:spacing w:line="360" w:lineRule="atLeast"/>
      <w:ind w:left="2160"/>
      <w:jc w:val="both"/>
    </w:pPr>
    <w:rPr>
      <w:rFonts w:ascii="Times" w:hAnsi="Times"/>
    </w:rPr>
  </w:style>
  <w:style w:type="paragraph" w:customStyle="1" w:styleId="cta">
    <w:name w:val="cta"/>
    <w:basedOn w:val="Normal"/>
    <w:rsid w:val="009A1694"/>
    <w:pPr>
      <w:tabs>
        <w:tab w:val="left" w:pos="1620"/>
      </w:tabs>
      <w:spacing w:before="120" w:line="360" w:lineRule="atLeast"/>
      <w:ind w:left="1620" w:hanging="540"/>
      <w:jc w:val="both"/>
    </w:pPr>
    <w:rPr>
      <w:rFonts w:ascii="Times" w:hAnsi="Times"/>
    </w:rPr>
  </w:style>
  <w:style w:type="paragraph" w:customStyle="1" w:styleId="ctabody">
    <w:name w:val="ctabody"/>
    <w:basedOn w:val="Normal"/>
    <w:rsid w:val="009A1694"/>
    <w:pPr>
      <w:tabs>
        <w:tab w:val="left" w:pos="2160"/>
      </w:tabs>
      <w:spacing w:line="360" w:lineRule="atLeast"/>
      <w:ind w:left="1620"/>
      <w:jc w:val="both"/>
    </w:pPr>
    <w:rPr>
      <w:rFonts w:ascii="Times" w:hAnsi="Times"/>
    </w:rPr>
  </w:style>
  <w:style w:type="paragraph" w:customStyle="1" w:styleId="HWfig">
    <w:name w:val="HWfig"/>
    <w:basedOn w:val="Normal"/>
    <w:next w:val="Normal"/>
    <w:rsid w:val="009A1694"/>
    <w:pPr>
      <w:tabs>
        <w:tab w:val="center" w:pos="4860"/>
      </w:tabs>
      <w:spacing w:before="120" w:line="300" w:lineRule="atLeast"/>
      <w:ind w:left="1080"/>
      <w:jc w:val="both"/>
    </w:pPr>
    <w:rPr>
      <w:rFonts w:ascii="Times" w:hAnsi="Times"/>
    </w:rPr>
  </w:style>
  <w:style w:type="paragraph" w:customStyle="1" w:styleId="cteqn">
    <w:name w:val="cteqn"/>
    <w:basedOn w:val="Normal"/>
    <w:rsid w:val="00F56EB3"/>
    <w:pPr>
      <w:spacing w:line="360" w:lineRule="atLeast"/>
      <w:ind w:left="1620"/>
      <w:jc w:val="both"/>
    </w:pPr>
    <w:rPr>
      <w:rFonts w:ascii="Times" w:hAnsi="Times"/>
    </w:rPr>
  </w:style>
  <w:style w:type="paragraph" w:customStyle="1" w:styleId="ctbody">
    <w:name w:val="ctbody"/>
    <w:basedOn w:val="Normal"/>
    <w:rsid w:val="00337C22"/>
    <w:pPr>
      <w:tabs>
        <w:tab w:val="left" w:pos="1644"/>
      </w:tabs>
      <w:spacing w:before="120" w:line="360" w:lineRule="atLeast"/>
      <w:ind w:left="1080"/>
      <w:jc w:val="both"/>
    </w:pPr>
    <w:rPr>
      <w:rFonts w:ascii="Times" w:hAnsi="Times"/>
    </w:rPr>
  </w:style>
  <w:style w:type="paragraph" w:customStyle="1" w:styleId="fig">
    <w:name w:val="fig"/>
    <w:basedOn w:val="Normal"/>
    <w:next w:val="Normal"/>
    <w:rsid w:val="00337C22"/>
    <w:pPr>
      <w:tabs>
        <w:tab w:val="center" w:pos="4860"/>
      </w:tabs>
      <w:spacing w:before="120" w:line="300" w:lineRule="atLeast"/>
      <w:ind w:left="1080"/>
      <w:jc w:val="both"/>
    </w:pPr>
    <w:rPr>
      <w:rFonts w:ascii="Times" w:hAnsi="Times"/>
    </w:rPr>
  </w:style>
  <w:style w:type="table" w:styleId="TableGrid">
    <w:name w:val="Table Grid"/>
    <w:basedOn w:val="TableNormal"/>
    <w:uiPriority w:val="59"/>
    <w:rsid w:val="00C4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utah.edu/" TargetMode="External"/><Relationship Id="rId20" Type="http://schemas.openxmlformats.org/officeDocument/2006/relationships/oleObject" Target="embeddings/oleObject5.bin"/><Relationship Id="rId21" Type="http://schemas.openxmlformats.org/officeDocument/2006/relationships/image" Target="media/image8.emf"/><Relationship Id="rId22" Type="http://schemas.openxmlformats.org/officeDocument/2006/relationships/oleObject" Target="embeddings/oleObject6.bin"/><Relationship Id="rId23" Type="http://schemas.openxmlformats.org/officeDocument/2006/relationships/image" Target="media/image9.emf"/><Relationship Id="rId24" Type="http://schemas.openxmlformats.org/officeDocument/2006/relationships/oleObject" Target="embeddings/oleObject7.bin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image" Target="media/image3.emf"/><Relationship Id="rId12" Type="http://schemas.openxmlformats.org/officeDocument/2006/relationships/oleObject" Target="embeddings/oleObject1.bin"/><Relationship Id="rId13" Type="http://schemas.openxmlformats.org/officeDocument/2006/relationships/image" Target="media/image4.emf"/><Relationship Id="rId14" Type="http://schemas.openxmlformats.org/officeDocument/2006/relationships/oleObject" Target="embeddings/oleObject2.bin"/><Relationship Id="rId15" Type="http://schemas.openxmlformats.org/officeDocument/2006/relationships/image" Target="media/image5.emf"/><Relationship Id="rId16" Type="http://schemas.openxmlformats.org/officeDocument/2006/relationships/oleObject" Target="embeddings/oleObject3.bin"/><Relationship Id="rId17" Type="http://schemas.openxmlformats.org/officeDocument/2006/relationships/image" Target="media/image6.emf"/><Relationship Id="rId18" Type="http://schemas.openxmlformats.org/officeDocument/2006/relationships/oleObject" Target="embeddings/oleObject4.bin"/><Relationship Id="rId19" Type="http://schemas.openxmlformats.org/officeDocument/2006/relationships/image" Target="media/image7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Sample%20Manuscript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Office\Templates\Other Documents\Sample Manuscript2.dot</Template>
  <TotalTime>365</TotalTime>
  <Pages>2</Pages>
  <Words>365</Words>
  <Characters>2083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of Papers in Two-Column Format for the Proceedings of the 2004 Sarnoff Symposium</vt:lpstr>
    </vt:vector>
  </TitlesOfParts>
  <Manager/>
  <Company>IEEE</Company>
  <LinksUpToDate>false</LinksUpToDate>
  <CharactersWithSpaces>2444</CharactersWithSpaces>
  <SharedDoc>false</SharedDoc>
  <HyperlinkBase/>
  <HLinks>
    <vt:vector size="6" baseType="variant">
      <vt:variant>
        <vt:i4>5898332</vt:i4>
      </vt:variant>
      <vt:variant>
        <vt:i4>0</vt:i4>
      </vt:variant>
      <vt:variant>
        <vt:i4>0</vt:i4>
      </vt:variant>
      <vt:variant>
        <vt:i4>5</vt:i4>
      </vt:variant>
      <vt:variant>
        <vt:lpwstr>http://www.utah.edu/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in Two-Column Format for the Proceedings of the 2004 Sarnoff Symposium</dc:title>
  <dc:subject/>
  <dc:creator>Laura Hyslop</dc:creator>
  <cp:keywords/>
  <dc:description/>
  <cp:lastModifiedBy>Neil Cotter</cp:lastModifiedBy>
  <cp:revision>401</cp:revision>
  <cp:lastPrinted>2012-04-09T08:46:00Z</cp:lastPrinted>
  <dcterms:created xsi:type="dcterms:W3CDTF">2012-08-19T23:02:00Z</dcterms:created>
  <dcterms:modified xsi:type="dcterms:W3CDTF">2019-01-27T20:16:00Z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